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EDE2D" w14:textId="62124874" w:rsidR="00B17D24" w:rsidRPr="00B17D24" w:rsidRDefault="00B17D24" w:rsidP="00B17D24">
      <w:pPr>
        <w:pStyle w:val="Tekstpodstawowy1"/>
        <w:widowControl w:val="0"/>
        <w:tabs>
          <w:tab w:val="left" w:pos="360"/>
        </w:tabs>
        <w:ind w:right="66"/>
        <w:jc w:val="left"/>
        <w:rPr>
          <w:rFonts w:asciiTheme="minorHAnsi" w:hAnsiTheme="minorHAnsi" w:cs="Liberation Serif"/>
          <w:b w:val="0"/>
          <w:sz w:val="22"/>
          <w:szCs w:val="22"/>
        </w:rPr>
      </w:pPr>
      <w:r w:rsidRPr="00B17D24">
        <w:rPr>
          <w:rFonts w:asciiTheme="minorHAnsi" w:hAnsiTheme="minorHAnsi" w:cs="Liberation Serif"/>
          <w:b w:val="0"/>
          <w:sz w:val="22"/>
          <w:szCs w:val="22"/>
        </w:rPr>
        <w:t>WSR.2710.10.2022</w:t>
      </w:r>
    </w:p>
    <w:p w14:paraId="0DA3DAEC" w14:textId="77777777" w:rsidR="00B17D24" w:rsidRPr="00B17D24" w:rsidRDefault="00B17D24" w:rsidP="00B17D24">
      <w:pPr>
        <w:pStyle w:val="Tekstpodstawowy1"/>
        <w:widowControl w:val="0"/>
        <w:tabs>
          <w:tab w:val="left" w:pos="360"/>
        </w:tabs>
        <w:ind w:right="66"/>
        <w:jc w:val="left"/>
        <w:rPr>
          <w:rFonts w:asciiTheme="minorHAnsi" w:hAnsiTheme="minorHAnsi" w:cs="Liberation Serif"/>
          <w:b w:val="0"/>
          <w:sz w:val="22"/>
          <w:szCs w:val="22"/>
        </w:rPr>
      </w:pPr>
    </w:p>
    <w:p w14:paraId="7272773C" w14:textId="6820581A" w:rsidR="00B17D24" w:rsidRPr="00B17D24" w:rsidRDefault="00B17D24" w:rsidP="00B17D24">
      <w:pPr>
        <w:pStyle w:val="Tekstpodstawowy1"/>
        <w:widowControl w:val="0"/>
        <w:tabs>
          <w:tab w:val="left" w:pos="360"/>
        </w:tabs>
        <w:ind w:right="66"/>
        <w:jc w:val="left"/>
        <w:rPr>
          <w:rFonts w:asciiTheme="minorHAnsi" w:hAnsiTheme="minorHAnsi" w:cs="Liberation Serif"/>
          <w:b w:val="0"/>
          <w:sz w:val="22"/>
          <w:szCs w:val="22"/>
        </w:rPr>
      </w:pPr>
      <w:r w:rsidRPr="00B17D24">
        <w:rPr>
          <w:rFonts w:asciiTheme="minorHAnsi" w:hAnsiTheme="minorHAnsi" w:cs="Liberation Serif"/>
          <w:sz w:val="22"/>
          <w:szCs w:val="22"/>
        </w:rPr>
        <w:t>Nazwa zamówienia:</w:t>
      </w:r>
      <w:r w:rsidRPr="00B17D24">
        <w:rPr>
          <w:rFonts w:asciiTheme="minorHAnsi" w:hAnsiTheme="minorHAnsi" w:cs="Liberation Serif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>Dostawa</w:t>
      </w:r>
      <w:r w:rsidRPr="00B17D24">
        <w:rPr>
          <w:rFonts w:asciiTheme="minorHAnsi" w:hAnsiTheme="minorHAnsi" w:cs="Arial"/>
          <w:b w:val="0"/>
          <w:sz w:val="22"/>
          <w:szCs w:val="22"/>
        </w:rPr>
        <w:t xml:space="preserve"> odzieży i obuwia roboczego/ochronnego w ramach projektu pn. „Kalisz – przestrzeń dla profesjonalistów. Kwalifikacje</w:t>
      </w:r>
      <w:r w:rsidRPr="00B17D24">
        <w:rPr>
          <w:rFonts w:asciiTheme="minorHAnsi" w:hAnsiTheme="minorHAnsi" w:cs="Arial"/>
          <w:b w:val="0"/>
          <w:sz w:val="22"/>
          <w:szCs w:val="22"/>
        </w:rPr>
        <w:br/>
        <w:t>i doświadczenie  inwestycją w przyszłość młodzieży z Aglom</w:t>
      </w:r>
      <w:r w:rsidR="00B66861">
        <w:rPr>
          <w:rFonts w:asciiTheme="minorHAnsi" w:hAnsiTheme="minorHAnsi" w:cs="Arial"/>
          <w:b w:val="0"/>
          <w:sz w:val="22"/>
          <w:szCs w:val="22"/>
        </w:rPr>
        <w:t>eracji Kalisko-Ostrowskiej – 3</w:t>
      </w:r>
      <w:r w:rsidRPr="00B17D24">
        <w:rPr>
          <w:rFonts w:asciiTheme="minorHAnsi" w:hAnsiTheme="minorHAnsi" w:cs="Arial"/>
          <w:b w:val="0"/>
          <w:sz w:val="22"/>
          <w:szCs w:val="22"/>
        </w:rPr>
        <w:t xml:space="preserve"> EDYCJA” (nr projektu RPWP.08.03.05-30-0001/18).</w:t>
      </w:r>
    </w:p>
    <w:p w14:paraId="1B86977C" w14:textId="77777777" w:rsidR="00B17D24" w:rsidRPr="00B17D24" w:rsidRDefault="00B17D24" w:rsidP="00B17D24">
      <w:pPr>
        <w:pStyle w:val="Tekstpodstawowy1"/>
        <w:widowControl w:val="0"/>
        <w:tabs>
          <w:tab w:val="left" w:pos="360"/>
        </w:tabs>
        <w:ind w:right="66"/>
        <w:rPr>
          <w:rFonts w:asciiTheme="minorHAnsi" w:hAnsiTheme="minorHAnsi" w:cs="Liberation Serif"/>
          <w:b w:val="0"/>
          <w:sz w:val="22"/>
          <w:szCs w:val="22"/>
        </w:rPr>
      </w:pPr>
    </w:p>
    <w:p w14:paraId="3E3E4F17" w14:textId="0591E946" w:rsidR="00877DBE" w:rsidRDefault="001F0928" w:rsidP="00B17D24">
      <w:pPr>
        <w:pStyle w:val="Tekstpodstawowy1"/>
        <w:widowControl w:val="0"/>
        <w:tabs>
          <w:tab w:val="left" w:pos="360"/>
        </w:tabs>
        <w:ind w:right="66"/>
        <w:jc w:val="right"/>
        <w:rPr>
          <w:rFonts w:asciiTheme="minorHAnsi" w:hAnsiTheme="minorHAnsi" w:cs="Liberation Serif"/>
          <w:sz w:val="22"/>
          <w:szCs w:val="22"/>
        </w:rPr>
      </w:pPr>
      <w:r w:rsidRPr="00B17D24">
        <w:rPr>
          <w:rFonts w:asciiTheme="minorHAnsi" w:hAnsiTheme="minorHAnsi" w:cs="Liberation Serif"/>
          <w:sz w:val="22"/>
          <w:szCs w:val="22"/>
        </w:rPr>
        <w:t>Załącznik nr 2 do zapytania</w:t>
      </w:r>
      <w:r w:rsidRPr="00B17D24">
        <w:rPr>
          <w:rFonts w:asciiTheme="minorHAnsi" w:hAnsiTheme="minorHAnsi" w:cs="Liberation Serif"/>
          <w:sz w:val="22"/>
          <w:szCs w:val="22"/>
        </w:rPr>
        <w:br/>
        <w:t xml:space="preserve"> ofertowego</w:t>
      </w:r>
    </w:p>
    <w:p w14:paraId="1F535534" w14:textId="5AF86044" w:rsidR="00B17D24" w:rsidRPr="00B17D24" w:rsidRDefault="00B17D24" w:rsidP="00B17D24">
      <w:pPr>
        <w:pStyle w:val="Tekstpodstawowy1"/>
        <w:widowControl w:val="0"/>
        <w:tabs>
          <w:tab w:val="left" w:pos="360"/>
        </w:tabs>
        <w:ind w:right="66"/>
        <w:jc w:val="center"/>
        <w:rPr>
          <w:rFonts w:asciiTheme="minorHAnsi" w:hAnsiTheme="minorHAnsi" w:cs="Liberation Serif"/>
          <w:sz w:val="22"/>
          <w:szCs w:val="22"/>
        </w:rPr>
      </w:pPr>
      <w:r>
        <w:rPr>
          <w:rFonts w:asciiTheme="minorHAnsi" w:hAnsiTheme="minorHAnsi" w:cs="Liberation Serif"/>
          <w:sz w:val="22"/>
          <w:szCs w:val="22"/>
        </w:rPr>
        <w:t>Formularz cenowy</w:t>
      </w:r>
    </w:p>
    <w:p w14:paraId="2D52DE25" w14:textId="77777777" w:rsidR="00877DBE" w:rsidRDefault="00877DBE">
      <w:pPr>
        <w:spacing w:after="0" w:line="240" w:lineRule="auto"/>
        <w:jc w:val="both"/>
        <w:rPr>
          <w:rFonts w:eastAsia="SimSun" w:cs="Liberation Serif"/>
          <w:kern w:val="2"/>
          <w:lang w:eastAsia="zh-CN" w:bidi="hi-IN"/>
        </w:rPr>
      </w:pPr>
    </w:p>
    <w:tbl>
      <w:tblPr>
        <w:tblStyle w:val="Tabela-Siatka"/>
        <w:tblW w:w="14489" w:type="dxa"/>
        <w:tblLook w:val="04A0" w:firstRow="1" w:lastRow="0" w:firstColumn="1" w:lastColumn="0" w:noHBand="0" w:noVBand="1"/>
      </w:tblPr>
      <w:tblGrid>
        <w:gridCol w:w="621"/>
        <w:gridCol w:w="1931"/>
        <w:gridCol w:w="6515"/>
        <w:gridCol w:w="2127"/>
        <w:gridCol w:w="1276"/>
        <w:gridCol w:w="2019"/>
      </w:tblGrid>
      <w:tr w:rsidR="00877DBE" w14:paraId="109B27C4" w14:textId="77777777" w:rsidTr="00B23778">
        <w:tc>
          <w:tcPr>
            <w:tcW w:w="14489" w:type="dxa"/>
            <w:gridSpan w:val="6"/>
            <w:shd w:val="pct15" w:color="auto" w:fill="auto"/>
          </w:tcPr>
          <w:p w14:paraId="5F2103C9" w14:textId="77777777" w:rsidR="00877DBE" w:rsidRDefault="00877DBE">
            <w:pPr>
              <w:spacing w:after="0" w:line="240" w:lineRule="auto"/>
              <w:rPr>
                <w:b/>
              </w:rPr>
            </w:pPr>
          </w:p>
        </w:tc>
      </w:tr>
      <w:tr w:rsidR="00877DBE" w14:paraId="4315D8EC" w14:textId="77777777" w:rsidTr="00817AA6">
        <w:tc>
          <w:tcPr>
            <w:tcW w:w="621" w:type="dxa"/>
          </w:tcPr>
          <w:p w14:paraId="2B513357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31" w:type="dxa"/>
          </w:tcPr>
          <w:p w14:paraId="652B5FBA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6515" w:type="dxa"/>
          </w:tcPr>
          <w:p w14:paraId="4C045B94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Opis towaru</w:t>
            </w:r>
          </w:p>
        </w:tc>
        <w:tc>
          <w:tcPr>
            <w:tcW w:w="2127" w:type="dxa"/>
          </w:tcPr>
          <w:p w14:paraId="5E3A2404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jednostkowa netto</w:t>
            </w:r>
          </w:p>
        </w:tc>
        <w:tc>
          <w:tcPr>
            <w:tcW w:w="1276" w:type="dxa"/>
          </w:tcPr>
          <w:p w14:paraId="778492D4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019" w:type="dxa"/>
          </w:tcPr>
          <w:p w14:paraId="3401C601" w14:textId="77777777" w:rsidR="00877DBE" w:rsidRDefault="001F09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Wartość ogółem netto </w:t>
            </w:r>
            <w:r>
              <w:rPr>
                <w:b/>
              </w:rPr>
              <w:br/>
            </w:r>
            <w:r>
              <w:t>(cena jednostkowa netto x ilość sztuk)</w:t>
            </w:r>
          </w:p>
        </w:tc>
      </w:tr>
      <w:tr w:rsidR="00877DBE" w14:paraId="135D18BC" w14:textId="77777777" w:rsidTr="00817AA6">
        <w:trPr>
          <w:trHeight w:val="871"/>
        </w:trPr>
        <w:tc>
          <w:tcPr>
            <w:tcW w:w="621" w:type="dxa"/>
          </w:tcPr>
          <w:p w14:paraId="382FB74B" w14:textId="77777777" w:rsidR="00877DBE" w:rsidRDefault="001F0928">
            <w:pPr>
              <w:spacing w:after="0" w:line="240" w:lineRule="auto"/>
            </w:pPr>
            <w:r>
              <w:t>1.</w:t>
            </w:r>
          </w:p>
        </w:tc>
        <w:tc>
          <w:tcPr>
            <w:tcW w:w="1931" w:type="dxa"/>
          </w:tcPr>
          <w:p w14:paraId="19977EC2" w14:textId="77777777" w:rsidR="00877DBE" w:rsidRDefault="001F0928">
            <w:pPr>
              <w:spacing w:after="0" w:line="240" w:lineRule="auto"/>
            </w:pPr>
            <w:r>
              <w:t>Spodnie robocze</w:t>
            </w:r>
          </w:p>
        </w:tc>
        <w:tc>
          <w:tcPr>
            <w:tcW w:w="6515" w:type="dxa"/>
          </w:tcPr>
          <w:p w14:paraId="63E68907" w14:textId="44FD566B" w:rsidR="00877DBE" w:rsidRDefault="001F0928">
            <w:pPr>
              <w:spacing w:after="0" w:line="240" w:lineRule="auto"/>
            </w:pPr>
            <w:r>
              <w:t>ogrodniczki z kieszeniami, wykonane z materiału o gramaturze min. 240g/m2  i składzie max 65% poliester i min. 35% bawełna, z możliwością włożeni</w:t>
            </w:r>
            <w:r w:rsidR="003C2AFC">
              <w:t>a nakolanników</w:t>
            </w:r>
          </w:p>
        </w:tc>
        <w:tc>
          <w:tcPr>
            <w:tcW w:w="2127" w:type="dxa"/>
          </w:tcPr>
          <w:p w14:paraId="1E23C65C" w14:textId="77777777" w:rsidR="00877DBE" w:rsidRDefault="00877DBE">
            <w:pPr>
              <w:spacing w:after="0" w:line="240" w:lineRule="auto"/>
            </w:pPr>
          </w:p>
          <w:p w14:paraId="45CBA6C3" w14:textId="77777777" w:rsidR="00877DBE" w:rsidRDefault="001F0928">
            <w:pPr>
              <w:spacing w:after="0" w:line="240" w:lineRule="auto"/>
            </w:pPr>
            <w:r>
              <w:t>………….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0C96447" w14:textId="3A7AC12F" w:rsidR="00877DBE" w:rsidRDefault="00817AA6" w:rsidP="00B237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3918BEAD" w14:textId="77777777" w:rsidR="00877DBE" w:rsidRDefault="00877DBE">
            <w:pPr>
              <w:spacing w:after="0" w:line="240" w:lineRule="auto"/>
            </w:pPr>
          </w:p>
          <w:p w14:paraId="0557C63F" w14:textId="76417069" w:rsidR="00877DBE" w:rsidRDefault="00817AA6">
            <w:pPr>
              <w:spacing w:after="0" w:line="240" w:lineRule="auto"/>
            </w:pPr>
            <w:r>
              <w:t>………</w:t>
            </w:r>
            <w:r w:rsidR="00B23778">
              <w:t xml:space="preserve">. </w:t>
            </w:r>
            <w:r w:rsidR="003861A9">
              <w:t xml:space="preserve"> </w:t>
            </w:r>
            <w:r w:rsidR="00B23778">
              <w:t>PLN</w:t>
            </w:r>
            <w:r w:rsidR="001F0928">
              <w:t xml:space="preserve"> </w:t>
            </w:r>
          </w:p>
        </w:tc>
      </w:tr>
      <w:tr w:rsidR="00877DBE" w14:paraId="79733B85" w14:textId="77777777" w:rsidTr="00817AA6">
        <w:trPr>
          <w:trHeight w:val="543"/>
        </w:trPr>
        <w:tc>
          <w:tcPr>
            <w:tcW w:w="621" w:type="dxa"/>
          </w:tcPr>
          <w:p w14:paraId="3E651B18" w14:textId="0C7E4E3C" w:rsidR="00877DBE" w:rsidRDefault="00817AA6">
            <w:pPr>
              <w:spacing w:after="0" w:line="240" w:lineRule="auto"/>
            </w:pPr>
            <w:r>
              <w:t>2</w:t>
            </w:r>
            <w:r w:rsidR="001F0928">
              <w:t>.</w:t>
            </w:r>
          </w:p>
          <w:p w14:paraId="5422C02A" w14:textId="77777777" w:rsidR="00877DBE" w:rsidRDefault="00877DBE">
            <w:pPr>
              <w:spacing w:after="0" w:line="240" w:lineRule="auto"/>
            </w:pPr>
          </w:p>
        </w:tc>
        <w:tc>
          <w:tcPr>
            <w:tcW w:w="1931" w:type="dxa"/>
          </w:tcPr>
          <w:p w14:paraId="5432F518" w14:textId="0C9ABA96" w:rsidR="00877DBE" w:rsidRDefault="00817AA6">
            <w:pPr>
              <w:spacing w:after="0" w:line="240" w:lineRule="auto"/>
            </w:pPr>
            <w:r>
              <w:t>Koszula fla</w:t>
            </w:r>
            <w:r w:rsidR="001F0928">
              <w:t>nelowa</w:t>
            </w:r>
          </w:p>
        </w:tc>
        <w:tc>
          <w:tcPr>
            <w:tcW w:w="6515" w:type="dxa"/>
          </w:tcPr>
          <w:p w14:paraId="41F1762E" w14:textId="1C9003AC" w:rsidR="00877DBE" w:rsidRDefault="001F0928">
            <w:pPr>
              <w:spacing w:after="0" w:line="240" w:lineRule="auto"/>
            </w:pPr>
            <w:r>
              <w:t>koszula flanelowa, 100% bawełny, zapinana na guziki, z długim rękawem, mankiety z</w:t>
            </w:r>
            <w:r w:rsidR="003C2AFC">
              <w:t>apinane na guzik</w:t>
            </w:r>
          </w:p>
        </w:tc>
        <w:tc>
          <w:tcPr>
            <w:tcW w:w="2127" w:type="dxa"/>
          </w:tcPr>
          <w:p w14:paraId="674FA218" w14:textId="77777777" w:rsidR="00877DBE" w:rsidRDefault="00877DBE">
            <w:pPr>
              <w:spacing w:after="0" w:line="240" w:lineRule="auto"/>
            </w:pPr>
          </w:p>
          <w:p w14:paraId="254FA170" w14:textId="77777777" w:rsidR="00877DBE" w:rsidRDefault="001F0928">
            <w:pPr>
              <w:spacing w:after="0" w:line="240" w:lineRule="auto"/>
            </w:pPr>
            <w:r>
              <w:t>………….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F0F9FC" w14:textId="1251FD1F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09B33083" w14:textId="77777777" w:rsidR="00877DBE" w:rsidRDefault="00877DBE">
            <w:pPr>
              <w:spacing w:after="0" w:line="240" w:lineRule="auto"/>
            </w:pPr>
          </w:p>
          <w:p w14:paraId="3A58BDB9" w14:textId="7B54AB6F" w:rsidR="00877DBE" w:rsidRDefault="00B23778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1DEC6C9D" w14:textId="77777777" w:rsidTr="00817AA6">
        <w:tc>
          <w:tcPr>
            <w:tcW w:w="621" w:type="dxa"/>
          </w:tcPr>
          <w:p w14:paraId="690290A1" w14:textId="6E63F30B" w:rsidR="00877DBE" w:rsidRDefault="00817AA6">
            <w:pPr>
              <w:spacing w:after="0" w:line="240" w:lineRule="auto"/>
            </w:pPr>
            <w:r>
              <w:t>3</w:t>
            </w:r>
            <w:r w:rsidR="001F0928">
              <w:t>.</w:t>
            </w:r>
          </w:p>
        </w:tc>
        <w:tc>
          <w:tcPr>
            <w:tcW w:w="1931" w:type="dxa"/>
          </w:tcPr>
          <w:p w14:paraId="22737231" w14:textId="77777777" w:rsidR="00877DBE" w:rsidRDefault="001F0928">
            <w:pPr>
              <w:spacing w:after="0" w:line="240" w:lineRule="auto"/>
            </w:pPr>
            <w:r>
              <w:t>Koszulka robocza</w:t>
            </w:r>
          </w:p>
        </w:tc>
        <w:tc>
          <w:tcPr>
            <w:tcW w:w="6515" w:type="dxa"/>
          </w:tcPr>
          <w:p w14:paraId="41F08563" w14:textId="3E71D015" w:rsidR="00877DBE" w:rsidRDefault="001F0928">
            <w:pPr>
              <w:spacing w:after="0" w:line="240" w:lineRule="auto"/>
            </w:pPr>
            <w:r>
              <w:t>100 % bawełna, wykonana z materiału o gramaturze min.</w:t>
            </w:r>
            <w:r w:rsidR="00817AA6">
              <w:t xml:space="preserve"> 160g/m2, krótki rękaw, </w:t>
            </w:r>
            <w:r>
              <w:t>męska</w:t>
            </w:r>
          </w:p>
        </w:tc>
        <w:tc>
          <w:tcPr>
            <w:tcW w:w="2127" w:type="dxa"/>
          </w:tcPr>
          <w:p w14:paraId="4339FAA9" w14:textId="77777777" w:rsidR="00877DBE" w:rsidRDefault="00877DBE">
            <w:pPr>
              <w:spacing w:after="0" w:line="240" w:lineRule="auto"/>
            </w:pPr>
          </w:p>
          <w:p w14:paraId="3A487EFF" w14:textId="77777777" w:rsidR="00877DBE" w:rsidRDefault="001F0928">
            <w:pPr>
              <w:spacing w:after="0" w:line="240" w:lineRule="auto"/>
            </w:pPr>
            <w:r>
              <w:t>………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CDCA0" w14:textId="6E6847F4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BE88D63" w14:textId="77777777" w:rsidR="00877DBE" w:rsidRDefault="00877DBE">
            <w:pPr>
              <w:spacing w:after="0" w:line="240" w:lineRule="auto"/>
            </w:pPr>
          </w:p>
          <w:p w14:paraId="0384EFB4" w14:textId="22B8D877" w:rsidR="00877DBE" w:rsidRDefault="00B23778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25A8296D" w14:textId="77777777" w:rsidTr="00817AA6">
        <w:tc>
          <w:tcPr>
            <w:tcW w:w="621" w:type="dxa"/>
          </w:tcPr>
          <w:p w14:paraId="4F0661A9" w14:textId="5D50AD47" w:rsidR="00877DBE" w:rsidRDefault="00817AA6">
            <w:pPr>
              <w:spacing w:after="0" w:line="240" w:lineRule="auto"/>
            </w:pPr>
            <w:r>
              <w:t>4</w:t>
            </w:r>
            <w:r w:rsidR="001F0928">
              <w:t>.</w:t>
            </w:r>
          </w:p>
        </w:tc>
        <w:tc>
          <w:tcPr>
            <w:tcW w:w="1931" w:type="dxa"/>
          </w:tcPr>
          <w:p w14:paraId="42DD807D" w14:textId="77777777" w:rsidR="00877DBE" w:rsidRDefault="001F0928">
            <w:pPr>
              <w:spacing w:after="0" w:line="240" w:lineRule="auto"/>
            </w:pPr>
            <w:r>
              <w:t>Czapka z daszkiem</w:t>
            </w:r>
          </w:p>
        </w:tc>
        <w:tc>
          <w:tcPr>
            <w:tcW w:w="6515" w:type="dxa"/>
          </w:tcPr>
          <w:p w14:paraId="46970B0F" w14:textId="77777777" w:rsidR="00877DBE" w:rsidRDefault="001F0928">
            <w:pPr>
              <w:spacing w:after="0" w:line="240" w:lineRule="auto"/>
            </w:pPr>
            <w:r>
              <w:t>bawełniana, w jednolitym kolorze, rozmiar uniwersalny</w:t>
            </w:r>
          </w:p>
        </w:tc>
        <w:tc>
          <w:tcPr>
            <w:tcW w:w="2127" w:type="dxa"/>
          </w:tcPr>
          <w:p w14:paraId="574AE7C7" w14:textId="77777777" w:rsidR="00817AA6" w:rsidRDefault="00817AA6">
            <w:pPr>
              <w:spacing w:after="0" w:line="240" w:lineRule="auto"/>
            </w:pPr>
          </w:p>
          <w:p w14:paraId="79121D7D" w14:textId="77777777" w:rsidR="00877DBE" w:rsidRDefault="001F0928">
            <w:pPr>
              <w:spacing w:after="0" w:line="240" w:lineRule="auto"/>
            </w:pPr>
            <w:r>
              <w:t>………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7024669" w14:textId="3A70127F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3D5409AE" w14:textId="77777777" w:rsidR="00877DBE" w:rsidRDefault="00877DBE">
            <w:pPr>
              <w:spacing w:after="0" w:line="240" w:lineRule="auto"/>
            </w:pPr>
          </w:p>
          <w:p w14:paraId="5C042263" w14:textId="7C100844" w:rsidR="00877DBE" w:rsidRDefault="00817AA6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04C6EC97" w14:textId="77777777" w:rsidTr="00817AA6">
        <w:trPr>
          <w:trHeight w:val="609"/>
        </w:trPr>
        <w:tc>
          <w:tcPr>
            <w:tcW w:w="621" w:type="dxa"/>
          </w:tcPr>
          <w:p w14:paraId="37A61B5F" w14:textId="56D37072" w:rsidR="00877DBE" w:rsidRDefault="00817AA6">
            <w:pPr>
              <w:spacing w:after="0" w:line="240" w:lineRule="auto"/>
            </w:pPr>
            <w:r>
              <w:t>5</w:t>
            </w:r>
            <w:r w:rsidR="001F0928">
              <w:t>.</w:t>
            </w:r>
          </w:p>
        </w:tc>
        <w:tc>
          <w:tcPr>
            <w:tcW w:w="1931" w:type="dxa"/>
          </w:tcPr>
          <w:p w14:paraId="7A74E905" w14:textId="77777777" w:rsidR="00877DBE" w:rsidRDefault="001F0928">
            <w:pPr>
              <w:spacing w:after="0" w:line="240" w:lineRule="auto"/>
            </w:pPr>
            <w:r>
              <w:t>Rękawice ochronne</w:t>
            </w:r>
          </w:p>
        </w:tc>
        <w:tc>
          <w:tcPr>
            <w:tcW w:w="6515" w:type="dxa"/>
          </w:tcPr>
          <w:p w14:paraId="721C5907" w14:textId="77777777" w:rsidR="00877DBE" w:rsidRDefault="001F0928">
            <w:pPr>
              <w:spacing w:after="0" w:line="240" w:lineRule="auto"/>
            </w:pPr>
            <w:r>
              <w:t>ochronne, dzianinowe, powlekane poliuretanem/lateksem/nitrylem, pięciopalcowe, odporne na tłuszcze, smary, oleje itp.</w:t>
            </w:r>
          </w:p>
        </w:tc>
        <w:tc>
          <w:tcPr>
            <w:tcW w:w="2127" w:type="dxa"/>
          </w:tcPr>
          <w:p w14:paraId="44905741" w14:textId="77777777" w:rsidR="00877DBE" w:rsidRDefault="00877DBE">
            <w:pPr>
              <w:spacing w:after="0" w:line="240" w:lineRule="auto"/>
            </w:pPr>
          </w:p>
          <w:p w14:paraId="14443CEB" w14:textId="77777777" w:rsidR="00877DBE" w:rsidRDefault="001F0928">
            <w:pPr>
              <w:spacing w:after="0" w:line="240" w:lineRule="auto"/>
            </w:pPr>
            <w:r>
              <w:t>………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8E1CB15" w14:textId="7882720B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9389196" w14:textId="77777777" w:rsidR="00877DBE" w:rsidRDefault="00877DBE">
            <w:pPr>
              <w:spacing w:after="0" w:line="240" w:lineRule="auto"/>
            </w:pPr>
          </w:p>
          <w:p w14:paraId="7A3600BB" w14:textId="5AF727E4" w:rsidR="00877DBE" w:rsidRDefault="00817AA6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53F35DB1" w14:textId="77777777" w:rsidTr="00817AA6">
        <w:tc>
          <w:tcPr>
            <w:tcW w:w="621" w:type="dxa"/>
          </w:tcPr>
          <w:p w14:paraId="3DEAAC8B" w14:textId="3BCD162A" w:rsidR="00877DBE" w:rsidRDefault="00817AA6">
            <w:pPr>
              <w:spacing w:after="0" w:line="240" w:lineRule="auto"/>
            </w:pPr>
            <w:r>
              <w:t>6</w:t>
            </w:r>
            <w:r w:rsidR="001F0928">
              <w:t>.</w:t>
            </w:r>
          </w:p>
        </w:tc>
        <w:tc>
          <w:tcPr>
            <w:tcW w:w="1931" w:type="dxa"/>
          </w:tcPr>
          <w:p w14:paraId="6EEA369F" w14:textId="77777777" w:rsidR="00877DBE" w:rsidRDefault="001F0928">
            <w:pPr>
              <w:spacing w:after="0" w:line="240" w:lineRule="auto"/>
            </w:pPr>
            <w:r>
              <w:t>Fartuch ochronny</w:t>
            </w:r>
          </w:p>
        </w:tc>
        <w:tc>
          <w:tcPr>
            <w:tcW w:w="6515" w:type="dxa"/>
          </w:tcPr>
          <w:p w14:paraId="7B9E6046" w14:textId="70733437" w:rsidR="00877DBE" w:rsidRDefault="001F0928">
            <w:pPr>
              <w:spacing w:after="0" w:line="240" w:lineRule="auto"/>
            </w:pPr>
            <w:r>
              <w:t xml:space="preserve">fartuch ochronny w formie kitla, wykonany z bawełny i poliestru, zapinany na guziki, z dwoma kieszeniami bocznymi </w:t>
            </w:r>
          </w:p>
        </w:tc>
        <w:tc>
          <w:tcPr>
            <w:tcW w:w="2127" w:type="dxa"/>
          </w:tcPr>
          <w:p w14:paraId="05E04536" w14:textId="77777777" w:rsidR="00877DBE" w:rsidRDefault="00877DBE">
            <w:pPr>
              <w:spacing w:after="0" w:line="240" w:lineRule="auto"/>
            </w:pPr>
          </w:p>
          <w:p w14:paraId="3054B296" w14:textId="77777777" w:rsidR="00877DBE" w:rsidRDefault="001F0928">
            <w:pPr>
              <w:spacing w:after="0" w:line="240" w:lineRule="auto"/>
            </w:pPr>
            <w:r>
              <w:t>………….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C53E78E" w14:textId="3F5DFD04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79E6FBDD" w14:textId="77777777" w:rsidR="00877DBE" w:rsidRDefault="00877DBE">
            <w:pPr>
              <w:spacing w:after="0" w:line="240" w:lineRule="auto"/>
            </w:pPr>
          </w:p>
          <w:p w14:paraId="2D593FDA" w14:textId="73FBD5A9" w:rsidR="00877DBE" w:rsidRDefault="00817AA6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5D69E10C" w14:textId="77777777" w:rsidTr="00817AA6">
        <w:tc>
          <w:tcPr>
            <w:tcW w:w="621" w:type="dxa"/>
          </w:tcPr>
          <w:p w14:paraId="5292EA79" w14:textId="10FDB9CA" w:rsidR="00877DBE" w:rsidRDefault="00817AA6">
            <w:pPr>
              <w:spacing w:after="0" w:line="240" w:lineRule="auto"/>
            </w:pPr>
            <w:r>
              <w:t>7</w:t>
            </w:r>
            <w:r w:rsidR="001F0928">
              <w:t>.</w:t>
            </w:r>
          </w:p>
        </w:tc>
        <w:tc>
          <w:tcPr>
            <w:tcW w:w="1931" w:type="dxa"/>
          </w:tcPr>
          <w:p w14:paraId="693A0609" w14:textId="77777777" w:rsidR="00877DBE" w:rsidRDefault="001F0928">
            <w:pPr>
              <w:spacing w:after="0" w:line="240" w:lineRule="auto"/>
            </w:pPr>
            <w:r>
              <w:t>Obuwie robocze</w:t>
            </w:r>
          </w:p>
        </w:tc>
        <w:tc>
          <w:tcPr>
            <w:tcW w:w="6515" w:type="dxa"/>
          </w:tcPr>
          <w:p w14:paraId="72067E8D" w14:textId="788E9DE3" w:rsidR="00877DBE" w:rsidRDefault="00B23778">
            <w:pPr>
              <w:spacing w:after="0" w:line="240" w:lineRule="auto"/>
            </w:pPr>
            <w:r>
              <w:t xml:space="preserve">obuwie </w:t>
            </w:r>
            <w:r w:rsidR="001F0928">
              <w:t>męskie, wykonane ze skóry, z antypoślizgową podeszwą i antyprzebici</w:t>
            </w:r>
            <w:r w:rsidR="003C2AFC">
              <w:t xml:space="preserve">ową </w:t>
            </w:r>
            <w:r w:rsidR="00817AA6">
              <w:t>wkładką</w:t>
            </w:r>
            <w:r w:rsidR="00813C34">
              <w:t>, S3</w:t>
            </w:r>
          </w:p>
        </w:tc>
        <w:tc>
          <w:tcPr>
            <w:tcW w:w="2127" w:type="dxa"/>
          </w:tcPr>
          <w:p w14:paraId="7E31EE04" w14:textId="77777777" w:rsidR="00877DBE" w:rsidRDefault="00877DBE">
            <w:pPr>
              <w:spacing w:after="0" w:line="240" w:lineRule="auto"/>
            </w:pPr>
          </w:p>
          <w:p w14:paraId="354FC456" w14:textId="77777777" w:rsidR="00877DBE" w:rsidRDefault="001F0928">
            <w:pPr>
              <w:spacing w:after="0" w:line="240" w:lineRule="auto"/>
            </w:pPr>
            <w:r>
              <w:t>…………. PLN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2BDC66" w14:textId="13C06762" w:rsidR="00877DBE" w:rsidRDefault="00817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3DB327FF" w14:textId="77777777" w:rsidR="00877DBE" w:rsidRDefault="00877DBE">
            <w:pPr>
              <w:spacing w:after="0" w:line="240" w:lineRule="auto"/>
            </w:pPr>
          </w:p>
          <w:p w14:paraId="1D122D8B" w14:textId="0D0769D1" w:rsidR="00877DBE" w:rsidRDefault="00817AA6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0FC77AA4" w14:textId="77777777" w:rsidTr="00B23778">
        <w:trPr>
          <w:trHeight w:val="555"/>
        </w:trPr>
        <w:tc>
          <w:tcPr>
            <w:tcW w:w="621" w:type="dxa"/>
            <w:shd w:val="clear" w:color="auto" w:fill="D9D9D9" w:themeFill="background1" w:themeFillShade="D9"/>
          </w:tcPr>
          <w:p w14:paraId="31C78D25" w14:textId="456D9F77" w:rsidR="00877DBE" w:rsidRDefault="008F135D">
            <w:pPr>
              <w:spacing w:after="0" w:line="240" w:lineRule="auto"/>
            </w:pPr>
            <w:r>
              <w:t>9.</w:t>
            </w:r>
          </w:p>
        </w:tc>
        <w:tc>
          <w:tcPr>
            <w:tcW w:w="11849" w:type="dxa"/>
            <w:gridSpan w:val="4"/>
            <w:shd w:val="clear" w:color="auto" w:fill="D9D9D9" w:themeFill="background1" w:themeFillShade="D9"/>
          </w:tcPr>
          <w:p w14:paraId="4F7E8973" w14:textId="181B16AB" w:rsidR="00877DBE" w:rsidRDefault="001F0928">
            <w:pPr>
              <w:spacing w:after="0" w:line="240" w:lineRule="auto"/>
            </w:pPr>
            <w:r>
              <w:rPr>
                <w:b/>
                <w:color w:val="000000" w:themeColor="text1"/>
              </w:rPr>
              <w:t>Razem wartość netto</w:t>
            </w:r>
            <w:r>
              <w:rPr>
                <w:color w:val="000000" w:themeColor="text1"/>
              </w:rPr>
              <w:t xml:space="preserve"> (należy zsumować wartości netto z ostatniej kolumny - </w:t>
            </w:r>
            <w:r w:rsidR="00B66861">
              <w:rPr>
                <w:color w:val="000000" w:themeColor="text1"/>
              </w:rPr>
              <w:t>dotyczącą kwoty za zbiorczą ilość sztuk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446BE5C8" w14:textId="77777777" w:rsidR="00877DBE" w:rsidRDefault="00877DBE">
            <w:pPr>
              <w:spacing w:after="0" w:line="240" w:lineRule="auto"/>
            </w:pPr>
          </w:p>
          <w:p w14:paraId="7A5AFDCC" w14:textId="77777777" w:rsidR="00877DBE" w:rsidRDefault="001F0928">
            <w:pPr>
              <w:spacing w:after="0" w:line="240" w:lineRule="auto"/>
            </w:pPr>
            <w:r>
              <w:t>……… PLN</w:t>
            </w:r>
          </w:p>
        </w:tc>
      </w:tr>
      <w:tr w:rsidR="00877DBE" w14:paraId="548D3C1D" w14:textId="77777777" w:rsidTr="00B23778">
        <w:trPr>
          <w:trHeight w:val="555"/>
        </w:trPr>
        <w:tc>
          <w:tcPr>
            <w:tcW w:w="621" w:type="dxa"/>
            <w:shd w:val="clear" w:color="auto" w:fill="D9D9D9" w:themeFill="background1" w:themeFillShade="D9"/>
          </w:tcPr>
          <w:p w14:paraId="76B7F7AA" w14:textId="1642071A" w:rsidR="00877DBE" w:rsidRDefault="008F135D">
            <w:pPr>
              <w:spacing w:after="0" w:line="240" w:lineRule="auto"/>
            </w:pPr>
            <w:r>
              <w:t>10</w:t>
            </w:r>
            <w:r w:rsidR="001F0928">
              <w:t xml:space="preserve">. </w:t>
            </w:r>
          </w:p>
        </w:tc>
        <w:tc>
          <w:tcPr>
            <w:tcW w:w="11849" w:type="dxa"/>
            <w:gridSpan w:val="4"/>
            <w:shd w:val="clear" w:color="auto" w:fill="D9D9D9" w:themeFill="background1" w:themeFillShade="D9"/>
          </w:tcPr>
          <w:p w14:paraId="0AA51EB6" w14:textId="441FD44F" w:rsidR="00877DBE" w:rsidRDefault="001F0928" w:rsidP="00AF32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Wartość brutto </w:t>
            </w:r>
            <w:r>
              <w:t xml:space="preserve"> (</w:t>
            </w:r>
            <w:r w:rsidR="00B66861">
              <w:t xml:space="preserve">wartość z wiersza nr </w:t>
            </w:r>
            <w:bookmarkStart w:id="0" w:name="_GoBack"/>
            <w:bookmarkEnd w:id="0"/>
            <w:r w:rsidR="00AF32F7">
              <w:t>9 + VAT)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7B97D998" w14:textId="77777777" w:rsidR="00877DBE" w:rsidRDefault="00877DBE">
            <w:pPr>
              <w:spacing w:after="0" w:line="240" w:lineRule="auto"/>
            </w:pPr>
          </w:p>
          <w:p w14:paraId="0B83A63D" w14:textId="77777777" w:rsidR="00877DBE" w:rsidRDefault="001F0928">
            <w:pPr>
              <w:spacing w:after="0" w:line="240" w:lineRule="auto"/>
            </w:pPr>
            <w:r>
              <w:t>……… PLN</w:t>
            </w:r>
          </w:p>
        </w:tc>
      </w:tr>
    </w:tbl>
    <w:p w14:paraId="504E782A" w14:textId="77777777" w:rsidR="00877DBE" w:rsidRDefault="00877DBE">
      <w:pPr>
        <w:spacing w:after="0" w:line="360" w:lineRule="auto"/>
        <w:rPr>
          <w:rFonts w:ascii="Liberation Serif" w:hAnsi="Liberation Serif" w:cs="Liberation Serif"/>
          <w:sz w:val="21"/>
          <w:szCs w:val="21"/>
        </w:rPr>
      </w:pPr>
    </w:p>
    <w:p w14:paraId="36EABF86" w14:textId="77777777" w:rsidR="00817AA6" w:rsidRDefault="00817AA6" w:rsidP="00817AA6">
      <w:pPr>
        <w:spacing w:after="0" w:line="360" w:lineRule="auto"/>
        <w:jc w:val="right"/>
        <w:rPr>
          <w:rFonts w:cs="Liberation Serif"/>
          <w:b/>
        </w:rPr>
      </w:pPr>
    </w:p>
    <w:p w14:paraId="4DAB8EC3" w14:textId="77777777" w:rsidR="00877DBE" w:rsidRDefault="001F0928" w:rsidP="00817AA6">
      <w:pPr>
        <w:spacing w:after="0" w:line="360" w:lineRule="auto"/>
        <w:jc w:val="right"/>
        <w:rPr>
          <w:rFonts w:cs="Liberation Serif"/>
          <w:sz w:val="21"/>
          <w:szCs w:val="21"/>
        </w:rPr>
      </w:pPr>
      <w:r>
        <w:rPr>
          <w:rFonts w:cs="Liberation Serif"/>
          <w:b/>
        </w:rPr>
        <w:t xml:space="preserve"> </w:t>
      </w:r>
      <w:r>
        <w:rPr>
          <w:rFonts w:ascii="Liberation Serif" w:hAnsi="Liberation Serif" w:cs="Liberation Serif"/>
          <w:sz w:val="21"/>
          <w:szCs w:val="21"/>
        </w:rPr>
        <w:t>……………………………………..</w:t>
      </w:r>
      <w:r>
        <w:rPr>
          <w:rFonts w:ascii="Liberation Serif" w:hAnsi="Liberation Serif" w:cs="Liberation Serif"/>
          <w:sz w:val="21"/>
          <w:szCs w:val="21"/>
        </w:rPr>
        <w:br/>
      </w:r>
      <w:r>
        <w:rPr>
          <w:rFonts w:cs="Liberation Serif"/>
          <w:sz w:val="21"/>
          <w:szCs w:val="21"/>
        </w:rPr>
        <w:t>(podpis i pieczęć Wykonawcy)</w:t>
      </w:r>
    </w:p>
    <w:p w14:paraId="4990A349" w14:textId="77777777" w:rsidR="00877DBE" w:rsidRDefault="001F0928">
      <w:pPr>
        <w:spacing w:after="0" w:line="360" w:lineRule="auto"/>
        <w:rPr>
          <w:rFonts w:cs="Liberation Serif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4CD4F632" w14:textId="77777777" w:rsidR="00877DBE" w:rsidRDefault="001F0928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highlight w:val="white"/>
          <w:lang w:eastAsia="zh-CN"/>
        </w:rPr>
      </w:pPr>
      <w:r>
        <w:rPr>
          <w:rFonts w:ascii="Arial" w:hAnsi="Arial" w:cs="Arial"/>
          <w:b/>
          <w:sz w:val="20"/>
          <w:szCs w:val="20"/>
        </w:rPr>
        <w:t xml:space="preserve">Wykonawca, którego oferta zostanie wybrana do realizacji zamówienia, winien będzie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shd w:val="clear" w:color="auto" w:fill="FFFFFF"/>
          <w:lang w:eastAsia="zh-CN"/>
        </w:rPr>
        <w:t>kwotę podatku VAT wyliczyć od wartości netto sprzedaży.</w:t>
      </w:r>
    </w:p>
    <w:p w14:paraId="20F5AB5E" w14:textId="77777777" w:rsidR="00877DBE" w:rsidRDefault="00877DBE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BBBE867" w14:textId="77777777" w:rsidR="00877DBE" w:rsidRDefault="001F09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przypadku Wykonawcy, który nie jest podatnikiem podatku VAT należy do oferty dołączyć oświadczenie w tym zakresie (w takim przypadku kwota netto = kwocie brutto).</w:t>
      </w:r>
    </w:p>
    <w:p w14:paraId="42CF742F" w14:textId="77777777" w:rsidR="00877DBE" w:rsidRDefault="001F0928">
      <w:pPr>
        <w:spacing w:beforeAutospacing="1" w:after="0" w:line="198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Ceny należy podać w PLN, z dokładnością jedynie do dwóch miejsc po przecinku (co do grosza zgodnie z polskim systemem płatniczym), dokonując zaokrągleń według zasady matematycznej, iż końcówki poniżej 0,5 grosza pomija się, a końcówkę 0,5 grosza i powyżej 0,5 grosza zaokrągla się do 1 grosza.</w:t>
      </w:r>
    </w:p>
    <w:p w14:paraId="2BA914D4" w14:textId="77777777" w:rsidR="00877DBE" w:rsidRDefault="00877DBE">
      <w:pPr>
        <w:spacing w:line="360" w:lineRule="auto"/>
        <w:ind w:right="57"/>
        <w:jc w:val="both"/>
        <w:rPr>
          <w:rFonts w:cs="Liberation Serif"/>
          <w:b/>
        </w:rPr>
      </w:pPr>
    </w:p>
    <w:sectPr w:rsidR="00877DBE">
      <w:headerReference w:type="default" r:id="rId7"/>
      <w:pgSz w:w="16838" w:h="11906" w:orient="landscape"/>
      <w:pgMar w:top="1417" w:right="1417" w:bottom="851" w:left="1417" w:header="426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7BDC" w16cex:dateUtc="2022-04-29T12:59:00Z"/>
  <w16cex:commentExtensible w16cex:durableId="26167BB5" w16cex:dateUtc="2022-04-29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9106F3" w16cid:durableId="26167BDC"/>
  <w16cid:commentId w16cid:paraId="7461D8E3" w16cid:durableId="26167B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E143" w14:textId="77777777" w:rsidR="00C33BB3" w:rsidRDefault="00C33BB3">
      <w:pPr>
        <w:spacing w:after="0" w:line="240" w:lineRule="auto"/>
      </w:pPr>
      <w:r>
        <w:separator/>
      </w:r>
    </w:p>
  </w:endnote>
  <w:endnote w:type="continuationSeparator" w:id="0">
    <w:p w14:paraId="6F35EBF4" w14:textId="77777777" w:rsidR="00C33BB3" w:rsidRDefault="00C3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altName w:val="Times New Roman"/>
    <w:charset w:val="EE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FB099" w14:textId="77777777" w:rsidR="00C33BB3" w:rsidRDefault="00C33BB3">
      <w:pPr>
        <w:spacing w:after="0" w:line="240" w:lineRule="auto"/>
      </w:pPr>
      <w:r>
        <w:separator/>
      </w:r>
    </w:p>
  </w:footnote>
  <w:footnote w:type="continuationSeparator" w:id="0">
    <w:p w14:paraId="5D16DA2B" w14:textId="77777777" w:rsidR="00C33BB3" w:rsidRDefault="00C3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F06CB" w14:textId="77777777" w:rsidR="00877DBE" w:rsidRDefault="001F09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AFAB11" wp14:editId="2B429AE5">
          <wp:extent cx="5753735" cy="551180"/>
          <wp:effectExtent l="0" t="0" r="0" b="0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BE"/>
    <w:rsid w:val="001F0928"/>
    <w:rsid w:val="003861A9"/>
    <w:rsid w:val="003C2AFC"/>
    <w:rsid w:val="0041494C"/>
    <w:rsid w:val="00547764"/>
    <w:rsid w:val="0057654C"/>
    <w:rsid w:val="005E62CE"/>
    <w:rsid w:val="00687C18"/>
    <w:rsid w:val="007A1D88"/>
    <w:rsid w:val="007E2488"/>
    <w:rsid w:val="00813C34"/>
    <w:rsid w:val="00817AA6"/>
    <w:rsid w:val="00877DBE"/>
    <w:rsid w:val="008F135D"/>
    <w:rsid w:val="009056A6"/>
    <w:rsid w:val="00967402"/>
    <w:rsid w:val="00AF32F7"/>
    <w:rsid w:val="00B17D24"/>
    <w:rsid w:val="00B23778"/>
    <w:rsid w:val="00B66861"/>
    <w:rsid w:val="00C33BB3"/>
    <w:rsid w:val="00E508C4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5A63"/>
  <w15:docId w15:val="{4EBD7DFC-494A-4182-B787-5ED7CB8B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7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476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C636F"/>
  </w:style>
  <w:style w:type="character" w:customStyle="1" w:styleId="StopkaZnak">
    <w:name w:val="Stopka Znak"/>
    <w:basedOn w:val="Domylnaczcionkaakapitu"/>
    <w:link w:val="Stopka"/>
    <w:uiPriority w:val="99"/>
    <w:qFormat/>
    <w:rsid w:val="00CC63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6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link w:val="NagwekZnak"/>
    <w:uiPriority w:val="99"/>
    <w:unhideWhenUsed/>
    <w:rsid w:val="00CC636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1">
    <w:name w:val="Tekst podstawowy1"/>
    <w:basedOn w:val="Normalny"/>
    <w:rsid w:val="00A9018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710788"/>
    <w:pPr>
      <w:widowControl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Normalny"/>
    <w:qFormat/>
    <w:rsid w:val="00710788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 body"/>
    <w:basedOn w:val="Normalny"/>
    <w:qFormat/>
    <w:rsid w:val="00197E03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C63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634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4">
    <w:name w:val="WW8Num4"/>
    <w:qFormat/>
    <w:rsid w:val="00197E03"/>
  </w:style>
  <w:style w:type="table" w:styleId="Tabela-Siatka">
    <w:name w:val="Table Grid"/>
    <w:basedOn w:val="Standardowy"/>
    <w:uiPriority w:val="39"/>
    <w:rsid w:val="0071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91156-21B2-4F2C-8974-5AFA7311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Bocheńska</dc:creator>
  <dc:description/>
  <cp:lastModifiedBy>Natalia Dominiak</cp:lastModifiedBy>
  <cp:revision>4</cp:revision>
  <cp:lastPrinted>2020-09-09T12:03:00Z</cp:lastPrinted>
  <dcterms:created xsi:type="dcterms:W3CDTF">2022-05-04T08:00:00Z</dcterms:created>
  <dcterms:modified xsi:type="dcterms:W3CDTF">2022-05-11T09:49:00Z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