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7B" w:rsidRPr="00C16F7B" w:rsidRDefault="00E945BA" w:rsidP="00C16F7B">
      <w:pPr>
        <w:pStyle w:val="Nagwek2"/>
        <w:rPr>
          <w:rFonts w:ascii="Arial" w:hAnsi="Arial" w:cs="Arial"/>
          <w:color w:val="auto"/>
          <w:sz w:val="24"/>
          <w:szCs w:val="24"/>
        </w:rPr>
      </w:pPr>
      <w:bookmarkStart w:id="0" w:name="_GoBack"/>
      <w:bookmarkEnd w:id="0"/>
      <w:r w:rsidRPr="008B4D0F">
        <w:rPr>
          <w:rFonts w:ascii="Arial" w:hAnsi="Arial" w:cs="Arial"/>
          <w:color w:val="auto"/>
          <w:sz w:val="24"/>
          <w:szCs w:val="24"/>
        </w:rPr>
        <w:t>Załącznik nr 1 do Zapytania ofertowego</w:t>
      </w:r>
      <w:r w:rsidR="00763F70">
        <w:rPr>
          <w:rFonts w:ascii="Arial" w:hAnsi="Arial" w:cs="Arial"/>
          <w:color w:val="auto"/>
          <w:sz w:val="24"/>
          <w:szCs w:val="24"/>
        </w:rPr>
        <w:t xml:space="preserve"> </w:t>
      </w:r>
      <w:r w:rsidR="00AB59FD" w:rsidRPr="008B4D0F">
        <w:rPr>
          <w:rFonts w:ascii="Arial" w:hAnsi="Arial" w:cs="Arial"/>
          <w:color w:val="auto"/>
          <w:sz w:val="24"/>
          <w:szCs w:val="24"/>
        </w:rPr>
        <w:t xml:space="preserve">z dnia </w:t>
      </w:r>
      <w:r w:rsidR="00DB59A0">
        <w:rPr>
          <w:rFonts w:ascii="Arial" w:hAnsi="Arial" w:cs="Arial"/>
          <w:color w:val="auto"/>
          <w:sz w:val="24"/>
          <w:szCs w:val="24"/>
        </w:rPr>
        <w:t>22</w:t>
      </w:r>
      <w:r w:rsidR="001C2535">
        <w:rPr>
          <w:rFonts w:ascii="Arial" w:hAnsi="Arial" w:cs="Arial"/>
          <w:color w:val="auto"/>
          <w:sz w:val="24"/>
          <w:szCs w:val="24"/>
        </w:rPr>
        <w:t xml:space="preserve"> </w:t>
      </w:r>
      <w:r w:rsidR="00DB59A0">
        <w:rPr>
          <w:rFonts w:ascii="Arial" w:hAnsi="Arial" w:cs="Arial"/>
          <w:color w:val="auto"/>
          <w:sz w:val="24"/>
          <w:szCs w:val="24"/>
        </w:rPr>
        <w:t>listopada</w:t>
      </w:r>
      <w:r w:rsidR="000E72F8" w:rsidRPr="008B4D0F">
        <w:rPr>
          <w:rFonts w:ascii="Arial" w:hAnsi="Arial" w:cs="Arial"/>
          <w:color w:val="auto"/>
          <w:sz w:val="24"/>
          <w:szCs w:val="24"/>
        </w:rPr>
        <w:t xml:space="preserve"> 202</w:t>
      </w:r>
      <w:r w:rsidR="00EB1813" w:rsidRPr="008B4D0F">
        <w:rPr>
          <w:rFonts w:ascii="Arial" w:hAnsi="Arial" w:cs="Arial"/>
          <w:color w:val="auto"/>
          <w:sz w:val="24"/>
          <w:szCs w:val="24"/>
        </w:rPr>
        <w:t>1</w:t>
      </w:r>
      <w:r w:rsidR="000E72F8" w:rsidRPr="008B4D0F">
        <w:rPr>
          <w:rFonts w:ascii="Arial" w:hAnsi="Arial" w:cs="Arial"/>
          <w:color w:val="auto"/>
          <w:sz w:val="24"/>
          <w:szCs w:val="24"/>
        </w:rPr>
        <w:t xml:space="preserve"> r.</w:t>
      </w:r>
      <w:r w:rsidR="00C16F7B">
        <w:rPr>
          <w:rFonts w:ascii="Arial" w:hAnsi="Arial" w:cs="Arial"/>
          <w:color w:val="auto"/>
          <w:sz w:val="24"/>
          <w:szCs w:val="24"/>
        </w:rPr>
        <w:br/>
      </w:r>
    </w:p>
    <w:p w:rsidR="00CB3665" w:rsidRPr="008B4D0F" w:rsidRDefault="00E945BA" w:rsidP="00267A3D">
      <w:pPr>
        <w:pStyle w:val="Nagwek2"/>
        <w:rPr>
          <w:rFonts w:ascii="Arial" w:hAnsi="Arial" w:cs="Arial"/>
          <w:b/>
          <w:bCs/>
          <w:color w:val="auto"/>
          <w:sz w:val="24"/>
          <w:szCs w:val="24"/>
        </w:rPr>
      </w:pPr>
      <w:r w:rsidRPr="008B4D0F">
        <w:rPr>
          <w:rFonts w:ascii="Arial" w:hAnsi="Arial" w:cs="Arial"/>
          <w:b/>
          <w:bCs/>
          <w:color w:val="auto"/>
          <w:sz w:val="24"/>
          <w:szCs w:val="24"/>
        </w:rPr>
        <w:t>FORMULARZ OFERTY</w:t>
      </w:r>
    </w:p>
    <w:p w:rsidR="006424D4" w:rsidRPr="008B4D0F" w:rsidRDefault="00E945BA" w:rsidP="00267A3D">
      <w:pPr>
        <w:pStyle w:val="Nagwek2"/>
        <w:rPr>
          <w:rFonts w:ascii="Arial" w:hAnsi="Arial" w:cs="Arial"/>
          <w:color w:val="auto"/>
          <w:sz w:val="24"/>
          <w:szCs w:val="24"/>
        </w:rPr>
      </w:pPr>
      <w:r w:rsidRPr="008B4D0F">
        <w:rPr>
          <w:rFonts w:ascii="Arial" w:hAnsi="Arial" w:cs="Arial"/>
          <w:color w:val="auto"/>
          <w:sz w:val="24"/>
          <w:szCs w:val="24"/>
        </w:rPr>
        <w:t>Dane Wykonawcy</w:t>
      </w:r>
    </w:p>
    <w:p w:rsidR="00E945BA" w:rsidRPr="008B4D0F" w:rsidRDefault="00E945BA" w:rsidP="00267A3D">
      <w:pPr>
        <w:pStyle w:val="Nagwek2"/>
        <w:rPr>
          <w:rFonts w:ascii="Arial" w:hAnsi="Arial" w:cs="Arial"/>
          <w:color w:val="auto"/>
          <w:sz w:val="24"/>
          <w:szCs w:val="24"/>
        </w:rPr>
      </w:pPr>
      <w:r w:rsidRPr="008B4D0F">
        <w:rPr>
          <w:rFonts w:ascii="Arial" w:hAnsi="Arial" w:cs="Arial"/>
          <w:color w:val="auto"/>
          <w:sz w:val="24"/>
          <w:szCs w:val="24"/>
        </w:rPr>
        <w:t>N</w:t>
      </w:r>
      <w:r w:rsidR="004E0A14" w:rsidRPr="008B4D0F">
        <w:rPr>
          <w:rFonts w:ascii="Arial" w:hAnsi="Arial" w:cs="Arial"/>
          <w:color w:val="auto"/>
          <w:sz w:val="24"/>
          <w:szCs w:val="24"/>
        </w:rPr>
        <w:t>azwa</w:t>
      </w:r>
      <w:r w:rsidR="00AB180E" w:rsidRPr="008B4D0F">
        <w:rPr>
          <w:rFonts w:ascii="Arial" w:hAnsi="Arial" w:cs="Arial"/>
          <w:color w:val="auto"/>
          <w:sz w:val="24"/>
          <w:szCs w:val="24"/>
        </w:rPr>
        <w:t>:</w:t>
      </w:r>
      <w:r w:rsidR="00E9210E" w:rsidRPr="008B4D0F">
        <w:rPr>
          <w:rFonts w:ascii="Arial" w:hAnsi="Arial" w:cs="Arial"/>
          <w:color w:val="auto"/>
          <w:sz w:val="24"/>
          <w:szCs w:val="24"/>
        </w:rPr>
        <w:tab/>
      </w:r>
      <w:r w:rsidR="00E9210E" w:rsidRPr="008B4D0F">
        <w:rPr>
          <w:rFonts w:ascii="Arial" w:hAnsi="Arial" w:cs="Arial"/>
          <w:color w:val="auto"/>
          <w:sz w:val="24"/>
          <w:szCs w:val="24"/>
        </w:rPr>
        <w:tab/>
        <w:t>………………………………………………………</w:t>
      </w:r>
    </w:p>
    <w:p w:rsidR="00E945BA" w:rsidRPr="008B4D0F" w:rsidRDefault="00E945BA" w:rsidP="00267A3D">
      <w:pPr>
        <w:pStyle w:val="Nagwek2"/>
        <w:rPr>
          <w:rFonts w:ascii="Arial" w:hAnsi="Arial" w:cs="Arial"/>
          <w:color w:val="auto"/>
          <w:sz w:val="24"/>
          <w:szCs w:val="24"/>
        </w:rPr>
      </w:pPr>
      <w:r w:rsidRPr="008B4D0F">
        <w:rPr>
          <w:rFonts w:ascii="Arial" w:hAnsi="Arial" w:cs="Arial"/>
          <w:color w:val="auto"/>
          <w:sz w:val="24"/>
          <w:szCs w:val="24"/>
        </w:rPr>
        <w:t>Siedziba</w:t>
      </w:r>
      <w:r w:rsidR="00E9210E" w:rsidRPr="008B4D0F">
        <w:rPr>
          <w:rFonts w:ascii="Arial" w:hAnsi="Arial" w:cs="Arial"/>
          <w:color w:val="auto"/>
          <w:sz w:val="24"/>
          <w:szCs w:val="24"/>
        </w:rPr>
        <w:t>:</w:t>
      </w:r>
      <w:r w:rsidR="00E9210E" w:rsidRPr="008B4D0F">
        <w:rPr>
          <w:rFonts w:ascii="Arial" w:hAnsi="Arial" w:cs="Arial"/>
          <w:color w:val="auto"/>
          <w:sz w:val="24"/>
          <w:szCs w:val="24"/>
        </w:rPr>
        <w:tab/>
      </w:r>
      <w:r w:rsidR="00E9210E" w:rsidRPr="008B4D0F">
        <w:rPr>
          <w:rFonts w:ascii="Arial" w:hAnsi="Arial" w:cs="Arial"/>
          <w:color w:val="auto"/>
          <w:sz w:val="24"/>
          <w:szCs w:val="24"/>
        </w:rPr>
        <w:tab/>
        <w:t>………………………………………………………</w:t>
      </w:r>
      <w:r w:rsidR="00622EB6">
        <w:rPr>
          <w:rFonts w:ascii="Arial" w:hAnsi="Arial" w:cs="Arial"/>
          <w:color w:val="auto"/>
          <w:sz w:val="24"/>
          <w:szCs w:val="24"/>
        </w:rPr>
        <w:br/>
        <w:t>Adres do korespondencji: ………………………………………………………</w:t>
      </w:r>
      <w:r w:rsidR="00622EB6">
        <w:rPr>
          <w:rFonts w:ascii="Arial" w:hAnsi="Arial" w:cs="Arial"/>
          <w:color w:val="auto"/>
          <w:sz w:val="24"/>
          <w:szCs w:val="24"/>
        </w:rPr>
        <w:br/>
        <w:t>Osoba do kontaktu w zakresie realizacji zamówienia: ………………………………….</w:t>
      </w:r>
    </w:p>
    <w:p w:rsidR="00AC0B6D" w:rsidRPr="008B4D0F" w:rsidRDefault="00E945BA" w:rsidP="00267A3D">
      <w:pPr>
        <w:pStyle w:val="Nagwek2"/>
        <w:rPr>
          <w:rFonts w:ascii="Arial" w:hAnsi="Arial" w:cs="Arial"/>
          <w:color w:val="auto"/>
          <w:sz w:val="24"/>
          <w:szCs w:val="24"/>
        </w:rPr>
      </w:pPr>
      <w:r w:rsidRPr="008B4D0F">
        <w:rPr>
          <w:rFonts w:ascii="Arial" w:hAnsi="Arial" w:cs="Arial"/>
          <w:color w:val="auto"/>
          <w:sz w:val="24"/>
          <w:szCs w:val="24"/>
        </w:rPr>
        <w:t xml:space="preserve">Adres </w:t>
      </w:r>
      <w:r w:rsidR="00E9210E" w:rsidRPr="008B4D0F">
        <w:rPr>
          <w:rFonts w:ascii="Arial" w:hAnsi="Arial" w:cs="Arial"/>
          <w:color w:val="auto"/>
          <w:sz w:val="24"/>
          <w:szCs w:val="24"/>
        </w:rPr>
        <w:t>e-mail</w:t>
      </w:r>
      <w:r w:rsidR="00AB180E" w:rsidRPr="008B4D0F">
        <w:rPr>
          <w:rFonts w:ascii="Arial" w:hAnsi="Arial" w:cs="Arial"/>
          <w:color w:val="auto"/>
          <w:sz w:val="24"/>
          <w:szCs w:val="24"/>
        </w:rPr>
        <w:t>:</w:t>
      </w:r>
      <w:r w:rsidR="00E9210E" w:rsidRPr="008B4D0F">
        <w:rPr>
          <w:rFonts w:ascii="Arial" w:hAnsi="Arial" w:cs="Arial"/>
          <w:color w:val="auto"/>
          <w:sz w:val="24"/>
          <w:szCs w:val="24"/>
        </w:rPr>
        <w:tab/>
      </w:r>
      <w:r w:rsidR="00E9210E" w:rsidRPr="008B4D0F">
        <w:rPr>
          <w:rFonts w:ascii="Arial" w:hAnsi="Arial" w:cs="Arial"/>
          <w:color w:val="auto"/>
          <w:sz w:val="24"/>
          <w:szCs w:val="24"/>
        </w:rPr>
        <w:tab/>
      </w:r>
      <w:r w:rsidR="00563104" w:rsidRPr="008B4D0F">
        <w:rPr>
          <w:rFonts w:ascii="Arial" w:hAnsi="Arial" w:cs="Arial"/>
          <w:color w:val="auto"/>
          <w:sz w:val="24"/>
          <w:szCs w:val="24"/>
        </w:rPr>
        <w:t>……………………………………………………...</w:t>
      </w:r>
    </w:p>
    <w:p w:rsidR="00AC0B6D" w:rsidRPr="008B4D0F" w:rsidRDefault="00E945BA" w:rsidP="00267A3D">
      <w:pPr>
        <w:pStyle w:val="Nagwek2"/>
        <w:rPr>
          <w:rFonts w:ascii="Arial" w:hAnsi="Arial" w:cs="Arial"/>
          <w:color w:val="auto"/>
          <w:sz w:val="24"/>
          <w:szCs w:val="24"/>
        </w:rPr>
      </w:pPr>
      <w:r w:rsidRPr="008B4D0F">
        <w:rPr>
          <w:rFonts w:ascii="Arial" w:hAnsi="Arial" w:cs="Arial"/>
          <w:color w:val="auto"/>
          <w:sz w:val="24"/>
          <w:szCs w:val="24"/>
        </w:rPr>
        <w:t>Numer telefonu</w:t>
      </w:r>
      <w:r w:rsidR="00CC5EDC" w:rsidRPr="008B4D0F">
        <w:rPr>
          <w:rFonts w:ascii="Arial" w:hAnsi="Arial" w:cs="Arial"/>
          <w:color w:val="auto"/>
          <w:sz w:val="24"/>
          <w:szCs w:val="24"/>
        </w:rPr>
        <w:t>/faxu</w:t>
      </w:r>
      <w:r w:rsidRPr="008B4D0F">
        <w:rPr>
          <w:rFonts w:ascii="Arial" w:hAnsi="Arial" w:cs="Arial"/>
          <w:color w:val="auto"/>
          <w:sz w:val="24"/>
          <w:szCs w:val="24"/>
        </w:rPr>
        <w:t xml:space="preserve">: </w:t>
      </w:r>
      <w:r w:rsidR="00E9210E" w:rsidRPr="008B4D0F">
        <w:rPr>
          <w:rFonts w:ascii="Arial" w:hAnsi="Arial" w:cs="Arial"/>
          <w:color w:val="auto"/>
          <w:sz w:val="24"/>
          <w:szCs w:val="24"/>
        </w:rPr>
        <w:t>………………………………………………………</w:t>
      </w:r>
    </w:p>
    <w:p w:rsidR="00AC0B6D" w:rsidRPr="008B4D0F" w:rsidRDefault="00E945BA" w:rsidP="00267A3D">
      <w:pPr>
        <w:pStyle w:val="Nagwek2"/>
        <w:rPr>
          <w:rFonts w:ascii="Arial" w:hAnsi="Arial" w:cs="Arial"/>
          <w:color w:val="auto"/>
          <w:sz w:val="24"/>
          <w:szCs w:val="24"/>
        </w:rPr>
      </w:pPr>
      <w:r w:rsidRPr="008B4D0F">
        <w:rPr>
          <w:rFonts w:ascii="Arial" w:hAnsi="Arial" w:cs="Arial"/>
          <w:color w:val="auto"/>
          <w:sz w:val="24"/>
          <w:szCs w:val="24"/>
        </w:rPr>
        <w:t xml:space="preserve">Numer REGON: </w:t>
      </w:r>
      <w:r w:rsidR="00E9210E" w:rsidRPr="008B4D0F">
        <w:rPr>
          <w:rFonts w:ascii="Arial" w:hAnsi="Arial" w:cs="Arial"/>
          <w:color w:val="auto"/>
          <w:sz w:val="24"/>
          <w:szCs w:val="24"/>
        </w:rPr>
        <w:tab/>
        <w:t>………………………………………………………</w:t>
      </w:r>
    </w:p>
    <w:p w:rsidR="00E945BA" w:rsidRPr="008B4D0F" w:rsidRDefault="00E945BA" w:rsidP="00267A3D">
      <w:pPr>
        <w:pStyle w:val="Nagwek2"/>
        <w:rPr>
          <w:rFonts w:ascii="Arial" w:hAnsi="Arial" w:cs="Arial"/>
          <w:color w:val="auto"/>
          <w:sz w:val="24"/>
          <w:szCs w:val="24"/>
        </w:rPr>
      </w:pPr>
      <w:r w:rsidRPr="008B4D0F">
        <w:rPr>
          <w:rFonts w:ascii="Arial" w:hAnsi="Arial" w:cs="Arial"/>
          <w:color w:val="auto"/>
          <w:sz w:val="24"/>
          <w:szCs w:val="24"/>
        </w:rPr>
        <w:t xml:space="preserve">Numer NIP: </w:t>
      </w:r>
      <w:r w:rsidR="00E9210E" w:rsidRPr="008B4D0F">
        <w:rPr>
          <w:rFonts w:ascii="Arial" w:hAnsi="Arial" w:cs="Arial"/>
          <w:color w:val="auto"/>
          <w:sz w:val="24"/>
          <w:szCs w:val="24"/>
        </w:rPr>
        <w:tab/>
      </w:r>
      <w:r w:rsidR="00E9210E" w:rsidRPr="008B4D0F">
        <w:rPr>
          <w:rFonts w:ascii="Arial" w:hAnsi="Arial" w:cs="Arial"/>
          <w:color w:val="auto"/>
          <w:sz w:val="24"/>
          <w:szCs w:val="24"/>
        </w:rPr>
        <w:tab/>
        <w:t>………………………………………………………</w:t>
      </w:r>
    </w:p>
    <w:p w:rsidR="00AC0B6D" w:rsidRPr="008B4D0F" w:rsidRDefault="00AC0B6D" w:rsidP="00267A3D">
      <w:pPr>
        <w:pStyle w:val="Nagwek2"/>
        <w:rPr>
          <w:rFonts w:ascii="Arial" w:hAnsi="Arial" w:cs="Arial"/>
          <w:color w:val="auto"/>
          <w:sz w:val="24"/>
          <w:szCs w:val="24"/>
        </w:rPr>
      </w:pPr>
    </w:p>
    <w:p w:rsidR="00C869B4" w:rsidRPr="008B4D0F" w:rsidRDefault="00E945BA" w:rsidP="00267A3D">
      <w:pPr>
        <w:pStyle w:val="Nagwek2"/>
        <w:rPr>
          <w:rFonts w:ascii="Arial" w:hAnsi="Arial" w:cs="Arial"/>
          <w:color w:val="auto"/>
          <w:sz w:val="24"/>
          <w:szCs w:val="24"/>
        </w:rPr>
      </w:pPr>
      <w:r w:rsidRPr="008B4D0F">
        <w:rPr>
          <w:rFonts w:ascii="Arial" w:hAnsi="Arial" w:cs="Arial"/>
          <w:color w:val="auto"/>
          <w:sz w:val="24"/>
          <w:szCs w:val="24"/>
        </w:rPr>
        <w:t xml:space="preserve">Składając ofertę w niniejszym postępowaniu </w:t>
      </w:r>
      <w:r w:rsidR="00911801" w:rsidRPr="008B4D0F">
        <w:rPr>
          <w:rFonts w:ascii="Arial" w:hAnsi="Arial" w:cs="Arial"/>
          <w:color w:val="auto"/>
          <w:sz w:val="24"/>
          <w:szCs w:val="24"/>
        </w:rPr>
        <w:t xml:space="preserve">na </w:t>
      </w:r>
      <w:r w:rsidR="002D7AE2" w:rsidRPr="008B4D0F">
        <w:rPr>
          <w:rFonts w:ascii="Arial" w:hAnsi="Arial" w:cs="Arial"/>
          <w:color w:val="auto"/>
          <w:sz w:val="24"/>
          <w:szCs w:val="24"/>
        </w:rPr>
        <w:t>wykonanie, dostawę oraz montaż tablic</w:t>
      </w:r>
      <w:r w:rsidR="00E35259" w:rsidRPr="008B4D0F">
        <w:rPr>
          <w:rFonts w:ascii="Arial" w:hAnsi="Arial" w:cs="Arial"/>
          <w:color w:val="auto"/>
          <w:sz w:val="24"/>
          <w:szCs w:val="24"/>
        </w:rPr>
        <w:t>y</w:t>
      </w:r>
      <w:r w:rsidR="002D7AE2" w:rsidRPr="008B4D0F">
        <w:rPr>
          <w:rFonts w:ascii="Arial" w:hAnsi="Arial" w:cs="Arial"/>
          <w:color w:val="auto"/>
          <w:sz w:val="24"/>
          <w:szCs w:val="24"/>
        </w:rPr>
        <w:t xml:space="preserve"> informacyjn</w:t>
      </w:r>
      <w:r w:rsidR="00E35259" w:rsidRPr="008B4D0F">
        <w:rPr>
          <w:rFonts w:ascii="Arial" w:hAnsi="Arial" w:cs="Arial"/>
          <w:color w:val="auto"/>
          <w:sz w:val="24"/>
          <w:szCs w:val="24"/>
        </w:rPr>
        <w:t>ej</w:t>
      </w:r>
      <w:r w:rsidR="002D7AE2" w:rsidRPr="008B4D0F">
        <w:rPr>
          <w:rFonts w:ascii="Arial" w:hAnsi="Arial" w:cs="Arial"/>
          <w:color w:val="auto"/>
          <w:sz w:val="24"/>
          <w:szCs w:val="24"/>
        </w:rPr>
        <w:t>/pamiątkow</w:t>
      </w:r>
      <w:r w:rsidR="00E35259" w:rsidRPr="008B4D0F">
        <w:rPr>
          <w:rFonts w:ascii="Arial" w:hAnsi="Arial" w:cs="Arial"/>
          <w:color w:val="auto"/>
          <w:sz w:val="24"/>
          <w:szCs w:val="24"/>
        </w:rPr>
        <w:t>ej</w:t>
      </w:r>
      <w:r w:rsidR="002D7AE2" w:rsidRPr="008B4D0F">
        <w:rPr>
          <w:rFonts w:ascii="Arial" w:hAnsi="Arial" w:cs="Arial"/>
          <w:color w:val="auto"/>
          <w:sz w:val="24"/>
          <w:szCs w:val="24"/>
        </w:rPr>
        <w:t xml:space="preserve"> projektu pn. „</w:t>
      </w:r>
      <w:r w:rsidR="002D7AE2" w:rsidRPr="008B4D0F">
        <w:rPr>
          <w:rFonts w:ascii="Arial" w:hAnsi="Arial" w:cs="Arial"/>
          <w:bCs/>
          <w:i/>
          <w:color w:val="auto"/>
          <w:sz w:val="24"/>
          <w:szCs w:val="24"/>
        </w:rPr>
        <w:t xml:space="preserve">Przebudowa rowu RC-1 oraz budowa zbiornika wodnego w celu przystosowania do odbioru wód opadowych z odcinka drogi krajowej nr 25 </w:t>
      </w:r>
      <w:r w:rsidR="00BF5254">
        <w:rPr>
          <w:rFonts w:ascii="Arial" w:hAnsi="Arial" w:cs="Arial"/>
          <w:bCs/>
          <w:i/>
          <w:color w:val="auto"/>
          <w:sz w:val="24"/>
          <w:szCs w:val="24"/>
        </w:rPr>
        <w:br/>
      </w:r>
      <w:r w:rsidR="002D7AE2" w:rsidRPr="008B4D0F">
        <w:rPr>
          <w:rFonts w:ascii="Arial" w:hAnsi="Arial" w:cs="Arial"/>
          <w:bCs/>
          <w:i/>
          <w:color w:val="auto"/>
          <w:sz w:val="24"/>
          <w:szCs w:val="24"/>
        </w:rPr>
        <w:t>w Kaliszu</w:t>
      </w:r>
      <w:r w:rsidR="002D7AE2" w:rsidRPr="008B4D0F">
        <w:rPr>
          <w:rFonts w:ascii="Arial" w:hAnsi="Arial" w:cs="Arial"/>
          <w:color w:val="auto"/>
          <w:sz w:val="24"/>
          <w:szCs w:val="24"/>
        </w:rPr>
        <w:t>”, współfinansowanego ze środków Unii Europejskiej z Funduszu Spójności</w:t>
      </w:r>
      <w:r w:rsidR="00E35259" w:rsidRPr="008B4D0F">
        <w:rPr>
          <w:rFonts w:ascii="Arial" w:hAnsi="Arial" w:cs="Arial"/>
          <w:color w:val="auto"/>
          <w:sz w:val="24"/>
          <w:szCs w:val="24"/>
        </w:rPr>
        <w:t xml:space="preserve"> </w:t>
      </w:r>
      <w:r w:rsidR="00BF5254">
        <w:rPr>
          <w:rFonts w:ascii="Arial" w:hAnsi="Arial" w:cs="Arial"/>
          <w:color w:val="auto"/>
          <w:sz w:val="24"/>
          <w:szCs w:val="24"/>
        </w:rPr>
        <w:br/>
      </w:r>
      <w:r w:rsidR="00E35259" w:rsidRPr="008B4D0F">
        <w:rPr>
          <w:rFonts w:ascii="Arial" w:hAnsi="Arial" w:cs="Arial"/>
          <w:color w:val="auto"/>
          <w:sz w:val="24"/>
          <w:szCs w:val="24"/>
        </w:rPr>
        <w:t>w ramach Programu Operacyjnego Infrastruktura i Środowisko na lata 2014-2020</w:t>
      </w:r>
      <w:r w:rsidR="002D7AE2" w:rsidRPr="008B4D0F">
        <w:rPr>
          <w:rFonts w:ascii="Arial" w:hAnsi="Arial" w:cs="Arial"/>
          <w:bCs/>
          <w:color w:val="auto"/>
          <w:sz w:val="24"/>
          <w:szCs w:val="24"/>
        </w:rPr>
        <w:t xml:space="preserve">, </w:t>
      </w:r>
      <w:r w:rsidRPr="008B4D0F">
        <w:rPr>
          <w:rFonts w:ascii="Arial" w:hAnsi="Arial" w:cs="Arial"/>
          <w:color w:val="auto"/>
          <w:sz w:val="24"/>
          <w:szCs w:val="24"/>
        </w:rPr>
        <w:t>oferuję wykonani</w:t>
      </w:r>
      <w:r w:rsidR="00B82DD4" w:rsidRPr="008B4D0F">
        <w:rPr>
          <w:rFonts w:ascii="Arial" w:hAnsi="Arial" w:cs="Arial"/>
          <w:color w:val="auto"/>
          <w:sz w:val="24"/>
          <w:szCs w:val="24"/>
        </w:rPr>
        <w:t>e przedmiotu zamówienia za cenę:</w:t>
      </w:r>
    </w:p>
    <w:p w:rsidR="00E945BA" w:rsidRPr="008B4D0F" w:rsidRDefault="00E945BA" w:rsidP="00267A3D">
      <w:pPr>
        <w:pStyle w:val="Nagwek2"/>
        <w:rPr>
          <w:rFonts w:ascii="Arial" w:hAnsi="Arial" w:cs="Arial"/>
          <w:color w:val="auto"/>
          <w:sz w:val="24"/>
          <w:szCs w:val="24"/>
        </w:rPr>
      </w:pPr>
      <w:r w:rsidRPr="008B4D0F">
        <w:rPr>
          <w:rFonts w:ascii="Arial" w:hAnsi="Arial" w:cs="Arial"/>
          <w:b/>
          <w:color w:val="auto"/>
          <w:sz w:val="24"/>
          <w:szCs w:val="24"/>
        </w:rPr>
        <w:t xml:space="preserve">brutto: </w:t>
      </w:r>
      <w:r w:rsidRPr="008B4D0F">
        <w:rPr>
          <w:rFonts w:ascii="Arial" w:hAnsi="Arial" w:cs="Arial"/>
          <w:color w:val="auto"/>
          <w:sz w:val="24"/>
          <w:szCs w:val="24"/>
        </w:rPr>
        <w:t>………</w:t>
      </w:r>
      <w:r w:rsidR="00AC0B6D" w:rsidRPr="008B4D0F">
        <w:rPr>
          <w:rFonts w:ascii="Arial" w:hAnsi="Arial" w:cs="Arial"/>
          <w:color w:val="auto"/>
          <w:sz w:val="24"/>
          <w:szCs w:val="24"/>
        </w:rPr>
        <w:t>…</w:t>
      </w:r>
      <w:r w:rsidR="008359F0" w:rsidRPr="008B4D0F">
        <w:rPr>
          <w:rFonts w:ascii="Arial" w:hAnsi="Arial" w:cs="Arial"/>
          <w:color w:val="auto"/>
          <w:sz w:val="24"/>
          <w:szCs w:val="24"/>
        </w:rPr>
        <w:t>…..</w:t>
      </w:r>
      <w:r w:rsidR="006424D4" w:rsidRPr="008B4D0F">
        <w:rPr>
          <w:rFonts w:ascii="Arial" w:hAnsi="Arial" w:cs="Arial"/>
          <w:color w:val="auto"/>
          <w:sz w:val="24"/>
          <w:szCs w:val="24"/>
        </w:rPr>
        <w:t>………..</w:t>
      </w:r>
      <w:r w:rsidRPr="008B4D0F">
        <w:rPr>
          <w:rFonts w:ascii="Arial" w:hAnsi="Arial" w:cs="Arial"/>
          <w:color w:val="auto"/>
          <w:sz w:val="24"/>
          <w:szCs w:val="24"/>
        </w:rPr>
        <w:t xml:space="preserve">  PLN</w:t>
      </w:r>
      <w:r w:rsidR="0087477B">
        <w:rPr>
          <w:rStyle w:val="Odwoanieprzypisudolnego"/>
          <w:rFonts w:ascii="Arial" w:hAnsi="Arial" w:cs="Arial"/>
          <w:color w:val="auto"/>
          <w:sz w:val="24"/>
          <w:szCs w:val="24"/>
        </w:rPr>
        <w:footnoteReference w:id="1"/>
      </w:r>
    </w:p>
    <w:p w:rsidR="00312BCF" w:rsidRPr="008B4D0F" w:rsidRDefault="007A02CB" w:rsidP="00267A3D">
      <w:pPr>
        <w:pStyle w:val="Nagwek2"/>
        <w:rPr>
          <w:rFonts w:ascii="Arial" w:hAnsi="Arial" w:cs="Arial"/>
          <w:color w:val="auto"/>
          <w:sz w:val="24"/>
          <w:szCs w:val="24"/>
        </w:rPr>
      </w:pPr>
      <w:r>
        <w:rPr>
          <w:rFonts w:ascii="Arial" w:hAnsi="Arial" w:cs="Arial"/>
          <w:color w:val="auto"/>
          <w:sz w:val="24"/>
          <w:szCs w:val="24"/>
        </w:rPr>
        <w:t xml:space="preserve">kwota słownie: </w:t>
      </w:r>
      <w:r w:rsidR="00312BCF" w:rsidRPr="008B4D0F">
        <w:rPr>
          <w:rFonts w:ascii="Arial" w:hAnsi="Arial" w:cs="Arial"/>
          <w:color w:val="auto"/>
          <w:sz w:val="24"/>
          <w:szCs w:val="24"/>
        </w:rPr>
        <w:t>………………………………………………………………………………</w:t>
      </w:r>
      <w:r>
        <w:rPr>
          <w:rFonts w:ascii="Arial" w:hAnsi="Arial" w:cs="Arial"/>
          <w:color w:val="auto"/>
          <w:sz w:val="24"/>
          <w:szCs w:val="24"/>
        </w:rPr>
        <w:t>………</w:t>
      </w:r>
    </w:p>
    <w:p w:rsidR="00AC0B6D" w:rsidRPr="008B4D0F" w:rsidRDefault="00AC0B6D" w:rsidP="00267A3D">
      <w:pPr>
        <w:pStyle w:val="Nagwek2"/>
        <w:rPr>
          <w:rFonts w:ascii="Arial" w:hAnsi="Arial" w:cs="Arial"/>
          <w:color w:val="auto"/>
          <w:sz w:val="24"/>
          <w:szCs w:val="24"/>
        </w:rPr>
      </w:pPr>
    </w:p>
    <w:p w:rsidR="008359F0" w:rsidRPr="008B4D0F" w:rsidRDefault="008359F0" w:rsidP="00267A3D">
      <w:pPr>
        <w:pStyle w:val="Nagwek2"/>
        <w:rPr>
          <w:rFonts w:ascii="Arial" w:hAnsi="Arial" w:cs="Arial"/>
          <w:color w:val="auto"/>
          <w:sz w:val="24"/>
          <w:szCs w:val="24"/>
        </w:rPr>
      </w:pPr>
      <w:r w:rsidRPr="008B4D0F">
        <w:rPr>
          <w:rFonts w:ascii="Arial" w:hAnsi="Arial" w:cs="Arial"/>
          <w:color w:val="auto"/>
          <w:sz w:val="24"/>
          <w:szCs w:val="24"/>
        </w:rPr>
        <w:t>Kalkulacja ceny:</w:t>
      </w:r>
    </w:p>
    <w:tbl>
      <w:tblPr>
        <w:tblStyle w:val="Tabela-Siatka"/>
        <w:tblW w:w="9740" w:type="dxa"/>
        <w:tblLook w:val="04A0" w:firstRow="1" w:lastRow="0" w:firstColumn="1" w:lastColumn="0" w:noHBand="0" w:noVBand="1"/>
      </w:tblPr>
      <w:tblGrid>
        <w:gridCol w:w="2924"/>
        <w:gridCol w:w="763"/>
        <w:gridCol w:w="1670"/>
        <w:gridCol w:w="1393"/>
        <w:gridCol w:w="1482"/>
        <w:gridCol w:w="1508"/>
      </w:tblGrid>
      <w:tr w:rsidR="00267A3D" w:rsidRPr="008B4D0F" w:rsidTr="00911801">
        <w:tc>
          <w:tcPr>
            <w:tcW w:w="2064" w:type="dxa"/>
          </w:tcPr>
          <w:p w:rsidR="00911801" w:rsidRPr="008B4D0F" w:rsidRDefault="00911801" w:rsidP="00267A3D">
            <w:pPr>
              <w:pStyle w:val="Nagwek2"/>
              <w:outlineLvl w:val="1"/>
              <w:rPr>
                <w:rFonts w:ascii="Arial" w:hAnsi="Arial" w:cs="Arial"/>
                <w:b/>
                <w:color w:val="auto"/>
                <w:sz w:val="24"/>
                <w:szCs w:val="24"/>
              </w:rPr>
            </w:pPr>
            <w:r w:rsidRPr="008B4D0F">
              <w:rPr>
                <w:rFonts w:ascii="Arial" w:hAnsi="Arial" w:cs="Arial"/>
                <w:b/>
                <w:color w:val="auto"/>
                <w:sz w:val="24"/>
                <w:szCs w:val="24"/>
              </w:rPr>
              <w:t>Nazwa przedmiotu zamówienia</w:t>
            </w:r>
          </w:p>
        </w:tc>
        <w:tc>
          <w:tcPr>
            <w:tcW w:w="616" w:type="dxa"/>
          </w:tcPr>
          <w:p w:rsidR="00911801" w:rsidRPr="008B4D0F" w:rsidRDefault="00911801" w:rsidP="00267A3D">
            <w:pPr>
              <w:pStyle w:val="Nagwek2"/>
              <w:outlineLvl w:val="1"/>
              <w:rPr>
                <w:rFonts w:ascii="Arial" w:hAnsi="Arial" w:cs="Arial"/>
                <w:b/>
                <w:color w:val="auto"/>
                <w:sz w:val="24"/>
                <w:szCs w:val="24"/>
              </w:rPr>
            </w:pPr>
            <w:r w:rsidRPr="008B4D0F">
              <w:rPr>
                <w:rFonts w:ascii="Arial" w:hAnsi="Arial" w:cs="Arial"/>
                <w:b/>
                <w:color w:val="auto"/>
                <w:sz w:val="24"/>
                <w:szCs w:val="24"/>
              </w:rPr>
              <w:t>Ilość</w:t>
            </w:r>
          </w:p>
        </w:tc>
        <w:tc>
          <w:tcPr>
            <w:tcW w:w="1515" w:type="dxa"/>
          </w:tcPr>
          <w:p w:rsidR="00911801" w:rsidRPr="008B4D0F" w:rsidRDefault="00911801" w:rsidP="00267A3D">
            <w:pPr>
              <w:pStyle w:val="Nagwek2"/>
              <w:outlineLvl w:val="1"/>
              <w:rPr>
                <w:rFonts w:ascii="Arial" w:hAnsi="Arial" w:cs="Arial"/>
                <w:b/>
                <w:color w:val="auto"/>
                <w:sz w:val="24"/>
                <w:szCs w:val="24"/>
              </w:rPr>
            </w:pPr>
            <w:r w:rsidRPr="008B4D0F">
              <w:rPr>
                <w:rFonts w:ascii="Arial" w:hAnsi="Arial" w:cs="Arial"/>
                <w:b/>
                <w:color w:val="auto"/>
                <w:sz w:val="24"/>
                <w:szCs w:val="24"/>
              </w:rPr>
              <w:t>Cena jednostkowa netto</w:t>
            </w:r>
          </w:p>
          <w:p w:rsidR="00A016C5" w:rsidRPr="008B4D0F" w:rsidRDefault="00A016C5" w:rsidP="00267A3D">
            <w:pPr>
              <w:pStyle w:val="Nagwek2"/>
              <w:outlineLvl w:val="1"/>
              <w:rPr>
                <w:rFonts w:ascii="Arial" w:hAnsi="Arial" w:cs="Arial"/>
                <w:bCs/>
                <w:color w:val="auto"/>
                <w:sz w:val="24"/>
                <w:szCs w:val="24"/>
              </w:rPr>
            </w:pPr>
            <w:r w:rsidRPr="008B4D0F">
              <w:rPr>
                <w:rFonts w:ascii="Arial" w:hAnsi="Arial" w:cs="Arial"/>
                <w:bCs/>
                <w:color w:val="auto"/>
                <w:sz w:val="24"/>
                <w:szCs w:val="24"/>
              </w:rPr>
              <w:t>(w PLN za 1 szt.)</w:t>
            </w:r>
          </w:p>
        </w:tc>
        <w:tc>
          <w:tcPr>
            <w:tcW w:w="1707" w:type="dxa"/>
          </w:tcPr>
          <w:p w:rsidR="00911801" w:rsidRPr="008B4D0F" w:rsidRDefault="00911801" w:rsidP="00267A3D">
            <w:pPr>
              <w:pStyle w:val="Nagwek2"/>
              <w:outlineLvl w:val="1"/>
              <w:rPr>
                <w:rFonts w:ascii="Arial" w:hAnsi="Arial" w:cs="Arial"/>
                <w:b/>
                <w:color w:val="auto"/>
                <w:sz w:val="24"/>
                <w:szCs w:val="24"/>
              </w:rPr>
            </w:pPr>
            <w:r w:rsidRPr="008B4D0F">
              <w:rPr>
                <w:rFonts w:ascii="Arial" w:hAnsi="Arial" w:cs="Arial"/>
                <w:b/>
                <w:color w:val="auto"/>
                <w:sz w:val="24"/>
                <w:szCs w:val="24"/>
              </w:rPr>
              <w:t>Wartość netto ogółem</w:t>
            </w:r>
          </w:p>
          <w:p w:rsidR="00A016C5" w:rsidRPr="008B4D0F" w:rsidRDefault="00A016C5" w:rsidP="00267A3D">
            <w:pPr>
              <w:pStyle w:val="Nagwek2"/>
              <w:outlineLvl w:val="1"/>
              <w:rPr>
                <w:rFonts w:ascii="Arial" w:hAnsi="Arial" w:cs="Arial"/>
                <w:b/>
                <w:color w:val="auto"/>
                <w:sz w:val="24"/>
                <w:szCs w:val="24"/>
              </w:rPr>
            </w:pPr>
          </w:p>
          <w:p w:rsidR="00A016C5" w:rsidRPr="008B4D0F" w:rsidRDefault="00A016C5" w:rsidP="00267A3D">
            <w:pPr>
              <w:pStyle w:val="Nagwek2"/>
              <w:outlineLvl w:val="1"/>
              <w:rPr>
                <w:rFonts w:ascii="Arial" w:hAnsi="Arial" w:cs="Arial"/>
                <w:b/>
                <w:color w:val="auto"/>
                <w:sz w:val="24"/>
                <w:szCs w:val="24"/>
              </w:rPr>
            </w:pPr>
            <w:r w:rsidRPr="008B4D0F">
              <w:rPr>
                <w:rFonts w:ascii="Arial" w:hAnsi="Arial" w:cs="Arial"/>
                <w:bCs/>
                <w:color w:val="auto"/>
                <w:sz w:val="24"/>
                <w:szCs w:val="24"/>
              </w:rPr>
              <w:t>(kol. 2 x 3)</w:t>
            </w:r>
          </w:p>
        </w:tc>
        <w:tc>
          <w:tcPr>
            <w:tcW w:w="1915" w:type="dxa"/>
          </w:tcPr>
          <w:p w:rsidR="00911801" w:rsidRPr="008B4D0F" w:rsidRDefault="00911801" w:rsidP="00267A3D">
            <w:pPr>
              <w:pStyle w:val="Nagwek2"/>
              <w:outlineLvl w:val="1"/>
              <w:rPr>
                <w:rFonts w:ascii="Arial" w:hAnsi="Arial" w:cs="Arial"/>
                <w:b/>
                <w:color w:val="auto"/>
                <w:sz w:val="24"/>
                <w:szCs w:val="24"/>
              </w:rPr>
            </w:pPr>
            <w:r w:rsidRPr="008B4D0F">
              <w:rPr>
                <w:rFonts w:ascii="Arial" w:hAnsi="Arial" w:cs="Arial"/>
                <w:b/>
                <w:color w:val="auto"/>
                <w:sz w:val="24"/>
                <w:szCs w:val="24"/>
              </w:rPr>
              <w:t>Wartość podatku            VAT (23%)</w:t>
            </w:r>
          </w:p>
          <w:p w:rsidR="00A016C5" w:rsidRPr="008B4D0F" w:rsidRDefault="00A016C5" w:rsidP="00267A3D">
            <w:pPr>
              <w:pStyle w:val="Nagwek2"/>
              <w:outlineLvl w:val="1"/>
              <w:rPr>
                <w:rFonts w:ascii="Arial" w:hAnsi="Arial" w:cs="Arial"/>
                <w:b/>
                <w:color w:val="auto"/>
                <w:sz w:val="24"/>
                <w:szCs w:val="24"/>
              </w:rPr>
            </w:pPr>
          </w:p>
          <w:p w:rsidR="00A016C5" w:rsidRPr="008B4D0F" w:rsidRDefault="00A016C5" w:rsidP="00267A3D">
            <w:pPr>
              <w:pStyle w:val="Nagwek2"/>
              <w:outlineLvl w:val="1"/>
              <w:rPr>
                <w:rFonts w:ascii="Arial" w:hAnsi="Arial" w:cs="Arial"/>
                <w:b/>
                <w:color w:val="auto"/>
                <w:sz w:val="24"/>
                <w:szCs w:val="24"/>
              </w:rPr>
            </w:pPr>
            <w:r w:rsidRPr="008B4D0F">
              <w:rPr>
                <w:rFonts w:ascii="Arial" w:hAnsi="Arial" w:cs="Arial"/>
                <w:bCs/>
                <w:color w:val="auto"/>
                <w:sz w:val="24"/>
                <w:szCs w:val="24"/>
              </w:rPr>
              <w:t>(kwota w PLN)</w:t>
            </w:r>
          </w:p>
        </w:tc>
        <w:tc>
          <w:tcPr>
            <w:tcW w:w="1923" w:type="dxa"/>
          </w:tcPr>
          <w:p w:rsidR="00911801" w:rsidRPr="008B4D0F" w:rsidRDefault="00911801" w:rsidP="00267A3D">
            <w:pPr>
              <w:pStyle w:val="Nagwek2"/>
              <w:outlineLvl w:val="1"/>
              <w:rPr>
                <w:rFonts w:ascii="Arial" w:hAnsi="Arial" w:cs="Arial"/>
                <w:b/>
                <w:color w:val="auto"/>
                <w:sz w:val="24"/>
                <w:szCs w:val="24"/>
              </w:rPr>
            </w:pPr>
            <w:r w:rsidRPr="008B4D0F">
              <w:rPr>
                <w:rFonts w:ascii="Arial" w:hAnsi="Arial" w:cs="Arial"/>
                <w:b/>
                <w:color w:val="auto"/>
                <w:sz w:val="24"/>
                <w:szCs w:val="24"/>
              </w:rPr>
              <w:t>Wartość brutto</w:t>
            </w:r>
            <w:r w:rsidR="009278C9">
              <w:rPr>
                <w:rFonts w:ascii="Arial" w:hAnsi="Arial" w:cs="Arial"/>
                <w:b/>
                <w:color w:val="auto"/>
                <w:sz w:val="24"/>
                <w:szCs w:val="24"/>
              </w:rPr>
              <w:t xml:space="preserve"> </w:t>
            </w:r>
            <w:r w:rsidRPr="008B4D0F">
              <w:rPr>
                <w:rFonts w:ascii="Arial" w:hAnsi="Arial" w:cs="Arial"/>
                <w:b/>
                <w:color w:val="auto"/>
                <w:sz w:val="24"/>
                <w:szCs w:val="24"/>
              </w:rPr>
              <w:t>(wartość netto</w:t>
            </w:r>
            <w:r w:rsidR="00A016C5" w:rsidRPr="008B4D0F">
              <w:rPr>
                <w:rFonts w:ascii="Arial" w:hAnsi="Arial" w:cs="Arial"/>
                <w:b/>
                <w:color w:val="auto"/>
                <w:sz w:val="24"/>
                <w:szCs w:val="24"/>
              </w:rPr>
              <w:t xml:space="preserve"> ogółem</w:t>
            </w:r>
            <w:r w:rsidRPr="008B4D0F">
              <w:rPr>
                <w:rFonts w:ascii="Arial" w:hAnsi="Arial" w:cs="Arial"/>
                <w:b/>
                <w:color w:val="auto"/>
                <w:sz w:val="24"/>
                <w:szCs w:val="24"/>
              </w:rPr>
              <w:t xml:space="preserve"> + VAT)</w:t>
            </w:r>
          </w:p>
          <w:p w:rsidR="00A016C5" w:rsidRPr="008B4D0F" w:rsidRDefault="00A016C5" w:rsidP="00267A3D">
            <w:pPr>
              <w:pStyle w:val="Nagwek2"/>
              <w:outlineLvl w:val="1"/>
              <w:rPr>
                <w:rFonts w:ascii="Arial" w:hAnsi="Arial" w:cs="Arial"/>
                <w:b/>
                <w:color w:val="auto"/>
                <w:sz w:val="24"/>
                <w:szCs w:val="24"/>
                <w:vertAlign w:val="superscript"/>
              </w:rPr>
            </w:pPr>
            <w:r w:rsidRPr="008B4D0F">
              <w:rPr>
                <w:rFonts w:ascii="Arial" w:hAnsi="Arial" w:cs="Arial"/>
                <w:bCs/>
                <w:color w:val="auto"/>
                <w:sz w:val="24"/>
                <w:szCs w:val="24"/>
              </w:rPr>
              <w:t>(kol. 4+5)</w:t>
            </w:r>
          </w:p>
        </w:tc>
      </w:tr>
      <w:tr w:rsidR="00267A3D" w:rsidRPr="008B4D0F" w:rsidTr="00A97B4C">
        <w:tc>
          <w:tcPr>
            <w:tcW w:w="2064" w:type="dxa"/>
            <w:shd w:val="clear" w:color="auto" w:fill="000000" w:themeFill="text1"/>
          </w:tcPr>
          <w:p w:rsidR="00A016C5" w:rsidRPr="006613FF" w:rsidRDefault="00A016C5" w:rsidP="00267A3D">
            <w:pPr>
              <w:pStyle w:val="Nagwek2"/>
              <w:outlineLvl w:val="1"/>
              <w:rPr>
                <w:rFonts w:ascii="Arial" w:hAnsi="Arial" w:cs="Arial"/>
                <w:b/>
                <w:color w:val="FFFFFF" w:themeColor="background1"/>
                <w:sz w:val="24"/>
                <w:szCs w:val="24"/>
              </w:rPr>
            </w:pPr>
            <w:r w:rsidRPr="006613FF">
              <w:rPr>
                <w:rFonts w:ascii="Arial" w:hAnsi="Arial" w:cs="Arial"/>
                <w:b/>
                <w:color w:val="FFFFFF" w:themeColor="background1"/>
                <w:sz w:val="24"/>
                <w:szCs w:val="24"/>
              </w:rPr>
              <w:t>1</w:t>
            </w:r>
          </w:p>
        </w:tc>
        <w:tc>
          <w:tcPr>
            <w:tcW w:w="616" w:type="dxa"/>
            <w:shd w:val="clear" w:color="auto" w:fill="000000" w:themeFill="text1"/>
          </w:tcPr>
          <w:p w:rsidR="00A016C5" w:rsidRPr="006613FF" w:rsidRDefault="00A016C5" w:rsidP="00267A3D">
            <w:pPr>
              <w:pStyle w:val="Nagwek2"/>
              <w:outlineLvl w:val="1"/>
              <w:rPr>
                <w:rFonts w:ascii="Arial" w:hAnsi="Arial" w:cs="Arial"/>
                <w:b/>
                <w:color w:val="FFFFFF" w:themeColor="background1"/>
                <w:sz w:val="24"/>
                <w:szCs w:val="24"/>
              </w:rPr>
            </w:pPr>
            <w:r w:rsidRPr="006613FF">
              <w:rPr>
                <w:rFonts w:ascii="Arial" w:hAnsi="Arial" w:cs="Arial"/>
                <w:b/>
                <w:color w:val="FFFFFF" w:themeColor="background1"/>
                <w:sz w:val="24"/>
                <w:szCs w:val="24"/>
              </w:rPr>
              <w:t>2</w:t>
            </w:r>
          </w:p>
        </w:tc>
        <w:tc>
          <w:tcPr>
            <w:tcW w:w="1515" w:type="dxa"/>
            <w:shd w:val="clear" w:color="auto" w:fill="000000" w:themeFill="text1"/>
          </w:tcPr>
          <w:p w:rsidR="00A016C5" w:rsidRPr="006613FF" w:rsidRDefault="00A016C5" w:rsidP="00267A3D">
            <w:pPr>
              <w:pStyle w:val="Nagwek2"/>
              <w:outlineLvl w:val="1"/>
              <w:rPr>
                <w:rFonts w:ascii="Arial" w:hAnsi="Arial" w:cs="Arial"/>
                <w:b/>
                <w:color w:val="FFFFFF" w:themeColor="background1"/>
                <w:sz w:val="24"/>
                <w:szCs w:val="24"/>
              </w:rPr>
            </w:pPr>
            <w:r w:rsidRPr="006613FF">
              <w:rPr>
                <w:rFonts w:ascii="Arial" w:hAnsi="Arial" w:cs="Arial"/>
                <w:b/>
                <w:color w:val="FFFFFF" w:themeColor="background1"/>
                <w:sz w:val="24"/>
                <w:szCs w:val="24"/>
              </w:rPr>
              <w:t>3</w:t>
            </w:r>
          </w:p>
        </w:tc>
        <w:tc>
          <w:tcPr>
            <w:tcW w:w="1707" w:type="dxa"/>
            <w:shd w:val="clear" w:color="auto" w:fill="000000" w:themeFill="text1"/>
          </w:tcPr>
          <w:p w:rsidR="00A016C5" w:rsidRPr="006613FF" w:rsidRDefault="00A016C5" w:rsidP="00267A3D">
            <w:pPr>
              <w:pStyle w:val="Nagwek2"/>
              <w:outlineLvl w:val="1"/>
              <w:rPr>
                <w:rFonts w:ascii="Arial" w:hAnsi="Arial" w:cs="Arial"/>
                <w:b/>
                <w:color w:val="FFFFFF" w:themeColor="background1"/>
                <w:sz w:val="24"/>
                <w:szCs w:val="24"/>
              </w:rPr>
            </w:pPr>
            <w:r w:rsidRPr="006613FF">
              <w:rPr>
                <w:rFonts w:ascii="Arial" w:hAnsi="Arial" w:cs="Arial"/>
                <w:b/>
                <w:color w:val="FFFFFF" w:themeColor="background1"/>
                <w:sz w:val="24"/>
                <w:szCs w:val="24"/>
              </w:rPr>
              <w:t>4</w:t>
            </w:r>
          </w:p>
        </w:tc>
        <w:tc>
          <w:tcPr>
            <w:tcW w:w="1915" w:type="dxa"/>
            <w:shd w:val="clear" w:color="auto" w:fill="000000" w:themeFill="text1"/>
          </w:tcPr>
          <w:p w:rsidR="00A016C5" w:rsidRPr="006613FF" w:rsidRDefault="00A016C5" w:rsidP="00267A3D">
            <w:pPr>
              <w:pStyle w:val="Nagwek2"/>
              <w:outlineLvl w:val="1"/>
              <w:rPr>
                <w:rFonts w:ascii="Arial" w:hAnsi="Arial" w:cs="Arial"/>
                <w:b/>
                <w:color w:val="FFFFFF" w:themeColor="background1"/>
                <w:sz w:val="24"/>
                <w:szCs w:val="24"/>
              </w:rPr>
            </w:pPr>
            <w:r w:rsidRPr="006613FF">
              <w:rPr>
                <w:rFonts w:ascii="Arial" w:hAnsi="Arial" w:cs="Arial"/>
                <w:b/>
                <w:color w:val="FFFFFF" w:themeColor="background1"/>
                <w:sz w:val="24"/>
                <w:szCs w:val="24"/>
              </w:rPr>
              <w:t>5</w:t>
            </w:r>
          </w:p>
        </w:tc>
        <w:tc>
          <w:tcPr>
            <w:tcW w:w="1923" w:type="dxa"/>
            <w:shd w:val="clear" w:color="auto" w:fill="000000" w:themeFill="text1"/>
          </w:tcPr>
          <w:p w:rsidR="00A016C5" w:rsidRPr="006613FF" w:rsidRDefault="00A016C5" w:rsidP="00267A3D">
            <w:pPr>
              <w:pStyle w:val="Nagwek2"/>
              <w:outlineLvl w:val="1"/>
              <w:rPr>
                <w:rFonts w:ascii="Arial" w:hAnsi="Arial" w:cs="Arial"/>
                <w:b/>
                <w:color w:val="FFFFFF" w:themeColor="background1"/>
                <w:sz w:val="24"/>
                <w:szCs w:val="24"/>
              </w:rPr>
            </w:pPr>
            <w:r w:rsidRPr="006613FF">
              <w:rPr>
                <w:rFonts w:ascii="Arial" w:hAnsi="Arial" w:cs="Arial"/>
                <w:b/>
                <w:color w:val="FFFFFF" w:themeColor="background1"/>
                <w:sz w:val="24"/>
                <w:szCs w:val="24"/>
              </w:rPr>
              <w:t>6</w:t>
            </w:r>
          </w:p>
        </w:tc>
      </w:tr>
      <w:tr w:rsidR="00267A3D" w:rsidRPr="008B4D0F" w:rsidTr="00911801">
        <w:trPr>
          <w:trHeight w:val="113"/>
        </w:trPr>
        <w:tc>
          <w:tcPr>
            <w:tcW w:w="2064" w:type="dxa"/>
          </w:tcPr>
          <w:p w:rsidR="00911801" w:rsidRPr="008B4D0F" w:rsidRDefault="00911801" w:rsidP="00267A3D">
            <w:pPr>
              <w:pStyle w:val="Nagwek2"/>
              <w:outlineLvl w:val="1"/>
              <w:rPr>
                <w:rFonts w:ascii="Arial" w:hAnsi="Arial" w:cs="Arial"/>
                <w:color w:val="auto"/>
                <w:sz w:val="24"/>
                <w:szCs w:val="24"/>
              </w:rPr>
            </w:pPr>
            <w:r w:rsidRPr="008B4D0F">
              <w:rPr>
                <w:rFonts w:ascii="Arial" w:hAnsi="Arial" w:cs="Arial"/>
                <w:color w:val="auto"/>
                <w:sz w:val="24"/>
                <w:szCs w:val="24"/>
              </w:rPr>
              <w:t xml:space="preserve">Tablica </w:t>
            </w:r>
            <w:r w:rsidR="00732CF1" w:rsidRPr="008B4D0F">
              <w:rPr>
                <w:rFonts w:ascii="Arial" w:hAnsi="Arial" w:cs="Arial"/>
                <w:color w:val="auto"/>
                <w:sz w:val="24"/>
                <w:szCs w:val="24"/>
              </w:rPr>
              <w:t>informacyjna/</w:t>
            </w:r>
            <w:r w:rsidRPr="008B4D0F">
              <w:rPr>
                <w:rFonts w:ascii="Arial" w:hAnsi="Arial" w:cs="Arial"/>
                <w:color w:val="auto"/>
                <w:sz w:val="24"/>
                <w:szCs w:val="24"/>
              </w:rPr>
              <w:t>pamiątkowa</w:t>
            </w:r>
          </w:p>
        </w:tc>
        <w:tc>
          <w:tcPr>
            <w:tcW w:w="616" w:type="dxa"/>
          </w:tcPr>
          <w:p w:rsidR="00911801" w:rsidRPr="008B4D0F" w:rsidRDefault="00483E77" w:rsidP="00267A3D">
            <w:pPr>
              <w:pStyle w:val="Nagwek2"/>
              <w:outlineLvl w:val="1"/>
              <w:rPr>
                <w:rFonts w:ascii="Arial" w:hAnsi="Arial" w:cs="Arial"/>
                <w:color w:val="auto"/>
                <w:sz w:val="24"/>
                <w:szCs w:val="24"/>
              </w:rPr>
            </w:pPr>
            <w:r w:rsidRPr="008B4D0F">
              <w:rPr>
                <w:rFonts w:ascii="Arial" w:hAnsi="Arial" w:cs="Arial"/>
                <w:color w:val="auto"/>
                <w:sz w:val="24"/>
                <w:szCs w:val="24"/>
              </w:rPr>
              <w:t>1</w:t>
            </w:r>
          </w:p>
        </w:tc>
        <w:tc>
          <w:tcPr>
            <w:tcW w:w="1515" w:type="dxa"/>
          </w:tcPr>
          <w:p w:rsidR="00911801" w:rsidRPr="008B4D0F" w:rsidRDefault="00911801" w:rsidP="00267A3D">
            <w:pPr>
              <w:pStyle w:val="Nagwek2"/>
              <w:outlineLvl w:val="1"/>
              <w:rPr>
                <w:rFonts w:ascii="Arial" w:hAnsi="Arial" w:cs="Arial"/>
                <w:color w:val="auto"/>
                <w:sz w:val="24"/>
                <w:szCs w:val="24"/>
              </w:rPr>
            </w:pPr>
          </w:p>
        </w:tc>
        <w:tc>
          <w:tcPr>
            <w:tcW w:w="1707" w:type="dxa"/>
          </w:tcPr>
          <w:p w:rsidR="00911801" w:rsidRPr="008B4D0F" w:rsidRDefault="00911801" w:rsidP="00267A3D">
            <w:pPr>
              <w:pStyle w:val="Nagwek2"/>
              <w:outlineLvl w:val="1"/>
              <w:rPr>
                <w:rFonts w:ascii="Arial" w:hAnsi="Arial" w:cs="Arial"/>
                <w:color w:val="auto"/>
                <w:sz w:val="24"/>
                <w:szCs w:val="24"/>
              </w:rPr>
            </w:pPr>
          </w:p>
        </w:tc>
        <w:tc>
          <w:tcPr>
            <w:tcW w:w="1915" w:type="dxa"/>
          </w:tcPr>
          <w:p w:rsidR="00911801" w:rsidRPr="008B4D0F" w:rsidRDefault="00911801" w:rsidP="00267A3D">
            <w:pPr>
              <w:pStyle w:val="Nagwek2"/>
              <w:outlineLvl w:val="1"/>
              <w:rPr>
                <w:rFonts w:ascii="Arial" w:hAnsi="Arial" w:cs="Arial"/>
                <w:b/>
                <w:color w:val="auto"/>
                <w:sz w:val="24"/>
                <w:szCs w:val="24"/>
              </w:rPr>
            </w:pPr>
          </w:p>
        </w:tc>
        <w:tc>
          <w:tcPr>
            <w:tcW w:w="1923" w:type="dxa"/>
          </w:tcPr>
          <w:p w:rsidR="00911801" w:rsidRPr="008B4D0F" w:rsidRDefault="00911801" w:rsidP="00267A3D">
            <w:pPr>
              <w:pStyle w:val="Nagwek2"/>
              <w:outlineLvl w:val="1"/>
              <w:rPr>
                <w:rFonts w:ascii="Arial" w:hAnsi="Arial" w:cs="Arial"/>
                <w:color w:val="auto"/>
                <w:sz w:val="24"/>
                <w:szCs w:val="24"/>
              </w:rPr>
            </w:pPr>
          </w:p>
        </w:tc>
      </w:tr>
    </w:tbl>
    <w:p w:rsidR="008A7C3C" w:rsidRPr="008A7C3C" w:rsidRDefault="008A7C3C" w:rsidP="008A7C3C"/>
    <w:p w:rsidR="00330CCF" w:rsidRPr="008B4D0F" w:rsidRDefault="00E945BA" w:rsidP="00267A3D">
      <w:pPr>
        <w:pStyle w:val="Nagwek2"/>
        <w:rPr>
          <w:rFonts w:ascii="Arial" w:hAnsi="Arial" w:cs="Arial"/>
          <w:color w:val="auto"/>
          <w:sz w:val="24"/>
          <w:szCs w:val="24"/>
        </w:rPr>
      </w:pPr>
      <w:r w:rsidRPr="008B4D0F">
        <w:rPr>
          <w:rFonts w:ascii="Arial" w:hAnsi="Arial" w:cs="Arial"/>
          <w:color w:val="auto"/>
          <w:sz w:val="24"/>
          <w:szCs w:val="24"/>
        </w:rPr>
        <w:lastRenderedPageBreak/>
        <w:t>Oś</w:t>
      </w:r>
      <w:r w:rsidR="00AB180E" w:rsidRPr="008B4D0F">
        <w:rPr>
          <w:rFonts w:ascii="Arial" w:hAnsi="Arial" w:cs="Arial"/>
          <w:color w:val="auto"/>
          <w:sz w:val="24"/>
          <w:szCs w:val="24"/>
        </w:rPr>
        <w:t>wiadczam, że</w:t>
      </w:r>
      <w:r w:rsidR="00330CCF" w:rsidRPr="008B4D0F">
        <w:rPr>
          <w:rFonts w:ascii="Arial" w:hAnsi="Arial" w:cs="Arial"/>
          <w:color w:val="auto"/>
          <w:sz w:val="24"/>
          <w:szCs w:val="24"/>
        </w:rPr>
        <w:t>:</w:t>
      </w:r>
    </w:p>
    <w:p w:rsidR="00111E6C" w:rsidRPr="008B4D0F" w:rsidRDefault="00330CCF" w:rsidP="00C57CFC">
      <w:pPr>
        <w:pStyle w:val="Nagwek2"/>
        <w:numPr>
          <w:ilvl w:val="0"/>
          <w:numId w:val="15"/>
        </w:numPr>
        <w:rPr>
          <w:rFonts w:ascii="Arial" w:hAnsi="Arial" w:cs="Arial"/>
          <w:color w:val="auto"/>
          <w:sz w:val="24"/>
          <w:szCs w:val="24"/>
        </w:rPr>
      </w:pPr>
      <w:r w:rsidRPr="008B4D0F">
        <w:rPr>
          <w:rFonts w:ascii="Arial" w:hAnsi="Arial" w:cs="Arial"/>
          <w:color w:val="auto"/>
          <w:sz w:val="24"/>
          <w:szCs w:val="24"/>
        </w:rPr>
        <w:t>O</w:t>
      </w:r>
      <w:r w:rsidR="00AB180E" w:rsidRPr="008B4D0F">
        <w:rPr>
          <w:rFonts w:ascii="Arial" w:hAnsi="Arial" w:cs="Arial"/>
          <w:color w:val="auto"/>
          <w:sz w:val="24"/>
          <w:szCs w:val="24"/>
        </w:rPr>
        <w:t>ferowana</w:t>
      </w:r>
      <w:r w:rsidR="00E945BA" w:rsidRPr="008B4D0F">
        <w:rPr>
          <w:rFonts w:ascii="Arial" w:hAnsi="Arial" w:cs="Arial"/>
          <w:color w:val="auto"/>
          <w:sz w:val="24"/>
          <w:szCs w:val="24"/>
        </w:rPr>
        <w:t xml:space="preserve"> cena</w:t>
      </w:r>
      <w:r w:rsidR="00687959" w:rsidRPr="008B4D0F">
        <w:rPr>
          <w:rFonts w:ascii="Arial" w:hAnsi="Arial" w:cs="Arial"/>
          <w:color w:val="auto"/>
          <w:sz w:val="24"/>
          <w:szCs w:val="24"/>
        </w:rPr>
        <w:t xml:space="preserve"> została prawidłowo skalkulowana i</w:t>
      </w:r>
      <w:r w:rsidR="00E945BA" w:rsidRPr="008B4D0F">
        <w:rPr>
          <w:rFonts w:ascii="Arial" w:hAnsi="Arial" w:cs="Arial"/>
          <w:color w:val="auto"/>
          <w:sz w:val="24"/>
          <w:szCs w:val="24"/>
        </w:rPr>
        <w:t xml:space="preserve"> uwzględnia wszystkie zobowiązania oraz wszystkie koszty, związane z wykonaniem przedmiotu zamówienia, zgodnie z wymaganiami określonymi przez Zamawiającego w Zapytaniu ofertowym.</w:t>
      </w:r>
    </w:p>
    <w:p w:rsidR="00111E6C" w:rsidRPr="00154E80" w:rsidRDefault="00111E6C" w:rsidP="00C57CFC">
      <w:pPr>
        <w:pStyle w:val="Nagwek2"/>
        <w:numPr>
          <w:ilvl w:val="0"/>
          <w:numId w:val="15"/>
        </w:numPr>
        <w:rPr>
          <w:rFonts w:ascii="Arial" w:hAnsi="Arial" w:cs="Arial"/>
          <w:color w:val="auto"/>
          <w:sz w:val="24"/>
          <w:szCs w:val="24"/>
        </w:rPr>
      </w:pPr>
      <w:r w:rsidRPr="00154E80">
        <w:rPr>
          <w:rFonts w:ascii="Arial" w:hAnsi="Arial" w:cs="Arial"/>
          <w:color w:val="auto"/>
          <w:sz w:val="24"/>
          <w:szCs w:val="24"/>
        </w:rPr>
        <w:t>Wykonam usługę, zgodnie z wymaganiami wskazanymi w opisie przedmiotu zamówie</w:t>
      </w:r>
      <w:r w:rsidR="009278C9">
        <w:rPr>
          <w:rFonts w:ascii="Arial" w:hAnsi="Arial" w:cs="Arial"/>
          <w:color w:val="auto"/>
          <w:sz w:val="24"/>
          <w:szCs w:val="24"/>
        </w:rPr>
        <w:t>nia, określonym w pkt 3</w:t>
      </w:r>
      <w:r w:rsidRPr="00154E80">
        <w:rPr>
          <w:rFonts w:ascii="Arial" w:hAnsi="Arial" w:cs="Arial"/>
          <w:color w:val="auto"/>
          <w:sz w:val="24"/>
          <w:szCs w:val="24"/>
        </w:rPr>
        <w:t>.2 Zapytania ofertowego.</w:t>
      </w:r>
    </w:p>
    <w:p w:rsidR="00154E80" w:rsidRPr="00154E80" w:rsidRDefault="00154E80" w:rsidP="00154E80">
      <w:pPr>
        <w:pStyle w:val="Akapitzlist"/>
        <w:numPr>
          <w:ilvl w:val="0"/>
          <w:numId w:val="15"/>
        </w:numPr>
        <w:rPr>
          <w:rFonts w:ascii="Arial" w:hAnsi="Arial" w:cs="Arial"/>
          <w:sz w:val="24"/>
          <w:szCs w:val="24"/>
        </w:rPr>
      </w:pPr>
      <w:r w:rsidRPr="00154E80">
        <w:rPr>
          <w:rFonts w:ascii="Arial" w:hAnsi="Arial" w:cs="Arial"/>
          <w:sz w:val="24"/>
          <w:szCs w:val="24"/>
        </w:rPr>
        <w:t>Dostawę i montaż tablicy wyko</w:t>
      </w:r>
      <w:r w:rsidR="004D01EC">
        <w:rPr>
          <w:rFonts w:ascii="Arial" w:hAnsi="Arial" w:cs="Arial"/>
          <w:sz w:val="24"/>
          <w:szCs w:val="24"/>
        </w:rPr>
        <w:t>nam w terminie maksymalnie do 8</w:t>
      </w:r>
      <w:r w:rsidRPr="00154E80">
        <w:rPr>
          <w:rFonts w:ascii="Arial" w:hAnsi="Arial" w:cs="Arial"/>
          <w:sz w:val="24"/>
          <w:szCs w:val="24"/>
        </w:rPr>
        <w:t xml:space="preserve"> dni kalendarzowych, liczonych od daty zaakceptowania projektu nadruku tablicy.</w:t>
      </w:r>
    </w:p>
    <w:p w:rsidR="00EF19A8" w:rsidRPr="00154E80" w:rsidRDefault="00111E6C" w:rsidP="00154E80">
      <w:pPr>
        <w:pStyle w:val="Akapitzlist"/>
        <w:numPr>
          <w:ilvl w:val="0"/>
          <w:numId w:val="15"/>
        </w:numPr>
        <w:spacing w:after="0"/>
        <w:rPr>
          <w:rFonts w:ascii="Arial" w:hAnsi="Arial" w:cs="Arial"/>
          <w:sz w:val="24"/>
          <w:szCs w:val="24"/>
        </w:rPr>
      </w:pPr>
      <w:r w:rsidRPr="00154E80">
        <w:rPr>
          <w:rFonts w:ascii="Arial" w:hAnsi="Arial" w:cs="Arial"/>
          <w:sz w:val="24"/>
          <w:szCs w:val="24"/>
        </w:rPr>
        <w:t>Posiadam uprawnienia do wykonywania działalności objętej przedmiotem zamówienia oraz dysponuj</w:t>
      </w:r>
      <w:r w:rsidR="00812E80" w:rsidRPr="00154E80">
        <w:rPr>
          <w:rFonts w:ascii="Arial" w:hAnsi="Arial" w:cs="Arial"/>
          <w:sz w:val="24"/>
          <w:szCs w:val="24"/>
        </w:rPr>
        <w:t>ę</w:t>
      </w:r>
      <w:r w:rsidRPr="00154E80">
        <w:rPr>
          <w:rFonts w:ascii="Arial" w:hAnsi="Arial" w:cs="Arial"/>
          <w:sz w:val="24"/>
          <w:szCs w:val="24"/>
        </w:rPr>
        <w:t xml:space="preserve"> potencjałem technicznym i osobowym umożliwiającym realizację zamówienia.</w:t>
      </w:r>
    </w:p>
    <w:p w:rsidR="00111E6C" w:rsidRPr="008B4D0F" w:rsidRDefault="00111E6C" w:rsidP="00C57CFC">
      <w:pPr>
        <w:pStyle w:val="Nagwek2"/>
        <w:numPr>
          <w:ilvl w:val="0"/>
          <w:numId w:val="15"/>
        </w:numPr>
        <w:rPr>
          <w:rFonts w:ascii="Arial" w:hAnsi="Arial" w:cs="Arial"/>
          <w:color w:val="auto"/>
          <w:sz w:val="24"/>
          <w:szCs w:val="24"/>
        </w:rPr>
      </w:pPr>
      <w:r w:rsidRPr="008B4D0F">
        <w:rPr>
          <w:rFonts w:ascii="Arial" w:hAnsi="Arial" w:cs="Arial"/>
          <w:color w:val="auto"/>
          <w:sz w:val="24"/>
          <w:szCs w:val="24"/>
        </w:rPr>
        <w:t>Znajduję się w sytuacji ekonomicznej i finansowej umożliwiającej wykonanie zamówienia.</w:t>
      </w:r>
    </w:p>
    <w:p w:rsidR="008026AF" w:rsidRDefault="008026AF" w:rsidP="008026AF">
      <w:pPr>
        <w:pStyle w:val="Nagwek2"/>
        <w:numPr>
          <w:ilvl w:val="0"/>
          <w:numId w:val="15"/>
        </w:numPr>
        <w:rPr>
          <w:rFonts w:ascii="Arial" w:hAnsi="Arial" w:cs="Arial"/>
          <w:color w:val="auto"/>
          <w:sz w:val="24"/>
          <w:szCs w:val="24"/>
        </w:rPr>
      </w:pPr>
      <w:r>
        <w:rPr>
          <w:rFonts w:ascii="Arial" w:hAnsi="Arial" w:cs="Arial"/>
          <w:color w:val="auto"/>
          <w:sz w:val="24"/>
          <w:szCs w:val="24"/>
        </w:rPr>
        <w:t>Zapoznałem/</w:t>
      </w:r>
      <w:proofErr w:type="spellStart"/>
      <w:r>
        <w:rPr>
          <w:rFonts w:ascii="Arial" w:hAnsi="Arial" w:cs="Arial"/>
          <w:color w:val="auto"/>
          <w:sz w:val="24"/>
          <w:szCs w:val="24"/>
        </w:rPr>
        <w:t>am</w:t>
      </w:r>
      <w:proofErr w:type="spellEnd"/>
      <w:r>
        <w:rPr>
          <w:rFonts w:ascii="Arial" w:hAnsi="Arial" w:cs="Arial"/>
          <w:color w:val="auto"/>
          <w:sz w:val="24"/>
          <w:szCs w:val="24"/>
        </w:rPr>
        <w:t xml:space="preserve"> się z treścią </w:t>
      </w:r>
      <w:r w:rsidR="00CA1570">
        <w:rPr>
          <w:rFonts w:ascii="Arial" w:hAnsi="Arial" w:cs="Arial"/>
          <w:color w:val="auto"/>
          <w:sz w:val="24"/>
          <w:szCs w:val="24"/>
        </w:rPr>
        <w:t>Z</w:t>
      </w:r>
      <w:r>
        <w:rPr>
          <w:rFonts w:ascii="Arial" w:hAnsi="Arial" w:cs="Arial"/>
          <w:color w:val="auto"/>
          <w:sz w:val="24"/>
          <w:szCs w:val="24"/>
        </w:rPr>
        <w:t>apytania ofertowego, w tym z projektem umowy stanowiącym jego załącznik i akceptuję ich treść, w tym warunki płatności oraz zdobyłem/</w:t>
      </w:r>
      <w:proofErr w:type="spellStart"/>
      <w:r>
        <w:rPr>
          <w:rFonts w:ascii="Arial" w:hAnsi="Arial" w:cs="Arial"/>
          <w:color w:val="auto"/>
          <w:sz w:val="24"/>
          <w:szCs w:val="24"/>
        </w:rPr>
        <w:t>am</w:t>
      </w:r>
      <w:proofErr w:type="spellEnd"/>
      <w:r>
        <w:rPr>
          <w:rFonts w:ascii="Arial" w:hAnsi="Arial" w:cs="Arial"/>
          <w:color w:val="auto"/>
          <w:sz w:val="24"/>
          <w:szCs w:val="24"/>
        </w:rPr>
        <w:t xml:space="preserve"> wszelkie niezbędne informacje do opracowania oferty.</w:t>
      </w:r>
    </w:p>
    <w:p w:rsidR="0080794B" w:rsidRDefault="008026AF" w:rsidP="0080794B">
      <w:pPr>
        <w:pStyle w:val="Akapitzlist"/>
        <w:numPr>
          <w:ilvl w:val="0"/>
          <w:numId w:val="15"/>
        </w:numPr>
        <w:rPr>
          <w:rFonts w:ascii="Arial" w:hAnsi="Arial" w:cs="Arial"/>
          <w:sz w:val="24"/>
          <w:szCs w:val="24"/>
        </w:rPr>
      </w:pPr>
      <w:r w:rsidRPr="008026AF">
        <w:rPr>
          <w:rFonts w:ascii="Arial" w:hAnsi="Arial" w:cs="Arial"/>
          <w:sz w:val="24"/>
          <w:szCs w:val="24"/>
        </w:rPr>
        <w:t xml:space="preserve">Podstawą rozliczenia z </w:t>
      </w:r>
      <w:r w:rsidR="00093FC0" w:rsidRPr="0080794B">
        <w:rPr>
          <w:rFonts w:ascii="Arial" w:hAnsi="Arial" w:cs="Arial"/>
          <w:sz w:val="24"/>
          <w:szCs w:val="24"/>
        </w:rPr>
        <w:t>Z</w:t>
      </w:r>
      <w:r w:rsidRPr="008026AF">
        <w:rPr>
          <w:rFonts w:ascii="Arial" w:hAnsi="Arial" w:cs="Arial"/>
          <w:sz w:val="24"/>
          <w:szCs w:val="24"/>
        </w:rPr>
        <w:t>amawiającym będzie rachunek/faktura/faktura VAT.</w:t>
      </w:r>
    </w:p>
    <w:p w:rsidR="00B922E2" w:rsidRDefault="00111E6C" w:rsidP="00AF7F2B">
      <w:pPr>
        <w:pStyle w:val="Akapitzlist"/>
        <w:numPr>
          <w:ilvl w:val="0"/>
          <w:numId w:val="15"/>
        </w:numPr>
        <w:rPr>
          <w:rFonts w:ascii="Arial" w:hAnsi="Arial" w:cs="Arial"/>
          <w:sz w:val="24"/>
          <w:szCs w:val="24"/>
        </w:rPr>
      </w:pPr>
      <w:r w:rsidRPr="00717605">
        <w:rPr>
          <w:rFonts w:ascii="Arial" w:hAnsi="Arial" w:cs="Arial"/>
          <w:sz w:val="24"/>
          <w:szCs w:val="24"/>
        </w:rPr>
        <w:t>Jestem / nie jestem* płatnikiem podatku VAT.</w:t>
      </w:r>
      <w:r w:rsidR="002A10DE" w:rsidRPr="00717605">
        <w:rPr>
          <w:rFonts w:ascii="Arial" w:hAnsi="Arial" w:cs="Arial"/>
          <w:sz w:val="24"/>
          <w:szCs w:val="24"/>
        </w:rPr>
        <w:t xml:space="preserve">  </w:t>
      </w:r>
    </w:p>
    <w:p w:rsidR="0080794B" w:rsidRPr="00717605" w:rsidRDefault="00687959" w:rsidP="00AF7F2B">
      <w:pPr>
        <w:pStyle w:val="Akapitzlist"/>
        <w:numPr>
          <w:ilvl w:val="0"/>
          <w:numId w:val="15"/>
        </w:numPr>
        <w:rPr>
          <w:rFonts w:ascii="Arial" w:hAnsi="Arial" w:cs="Arial"/>
          <w:sz w:val="24"/>
          <w:szCs w:val="24"/>
        </w:rPr>
      </w:pPr>
      <w:r w:rsidRPr="00717605">
        <w:rPr>
          <w:rFonts w:ascii="Arial" w:hAnsi="Arial" w:cs="Arial"/>
          <w:sz w:val="24"/>
          <w:szCs w:val="24"/>
        </w:rPr>
        <w:t>N</w:t>
      </w:r>
      <w:r w:rsidR="0065422A" w:rsidRPr="00717605">
        <w:rPr>
          <w:rFonts w:ascii="Arial" w:hAnsi="Arial" w:cs="Arial"/>
          <w:sz w:val="24"/>
          <w:szCs w:val="24"/>
        </w:rPr>
        <w:t>ie jestem powiązany osobowo ani kapitałowo z Zamawiającym</w:t>
      </w:r>
      <w:r w:rsidR="00E2118C" w:rsidRPr="00717605">
        <w:rPr>
          <w:rFonts w:ascii="Arial" w:hAnsi="Arial" w:cs="Arial"/>
          <w:sz w:val="24"/>
          <w:szCs w:val="24"/>
        </w:rPr>
        <w:t xml:space="preserve">, zgodnie z pkt </w:t>
      </w:r>
      <w:r w:rsidR="009278C9">
        <w:rPr>
          <w:rFonts w:ascii="Arial" w:hAnsi="Arial" w:cs="Arial"/>
          <w:sz w:val="24"/>
          <w:szCs w:val="24"/>
        </w:rPr>
        <w:t>11</w:t>
      </w:r>
      <w:r w:rsidR="0027568B" w:rsidRPr="00717605">
        <w:rPr>
          <w:rFonts w:ascii="Arial" w:hAnsi="Arial" w:cs="Arial"/>
          <w:sz w:val="24"/>
          <w:szCs w:val="24"/>
        </w:rPr>
        <w:t>.7</w:t>
      </w:r>
      <w:r w:rsidR="00AE1B67" w:rsidRPr="00717605">
        <w:rPr>
          <w:rFonts w:ascii="Arial" w:hAnsi="Arial" w:cs="Arial"/>
          <w:sz w:val="24"/>
          <w:szCs w:val="24"/>
        </w:rPr>
        <w:t xml:space="preserve"> Z</w:t>
      </w:r>
      <w:r w:rsidR="00E2118C" w:rsidRPr="00717605">
        <w:rPr>
          <w:rFonts w:ascii="Arial" w:hAnsi="Arial" w:cs="Arial"/>
          <w:sz w:val="24"/>
          <w:szCs w:val="24"/>
        </w:rPr>
        <w:t>apytania ofertowego.</w:t>
      </w:r>
    </w:p>
    <w:p w:rsidR="0080794B" w:rsidRDefault="00CE43A3" w:rsidP="0080794B">
      <w:pPr>
        <w:pStyle w:val="Akapitzlist"/>
        <w:numPr>
          <w:ilvl w:val="0"/>
          <w:numId w:val="15"/>
        </w:numPr>
        <w:rPr>
          <w:rFonts w:ascii="Arial" w:hAnsi="Arial" w:cs="Arial"/>
          <w:sz w:val="24"/>
          <w:szCs w:val="24"/>
        </w:rPr>
      </w:pPr>
      <w:r w:rsidRPr="0080794B">
        <w:rPr>
          <w:rFonts w:ascii="Arial" w:hAnsi="Arial" w:cs="Arial"/>
          <w:sz w:val="24"/>
          <w:szCs w:val="24"/>
        </w:rPr>
        <w:t>Wszystkie dane zawarte w mojej ofercie są zgodne z prawdą i aktualne w chwili składania oferty.</w:t>
      </w:r>
    </w:p>
    <w:p w:rsidR="0080794B" w:rsidRDefault="00AF2712" w:rsidP="0080794B">
      <w:pPr>
        <w:pStyle w:val="Akapitzlist"/>
        <w:numPr>
          <w:ilvl w:val="0"/>
          <w:numId w:val="15"/>
        </w:numPr>
        <w:rPr>
          <w:rFonts w:ascii="Arial" w:hAnsi="Arial" w:cs="Arial"/>
          <w:sz w:val="24"/>
          <w:szCs w:val="24"/>
        </w:rPr>
      </w:pPr>
      <w:r w:rsidRPr="0080794B">
        <w:rPr>
          <w:rFonts w:ascii="Arial" w:hAnsi="Arial" w:cs="Arial"/>
          <w:sz w:val="24"/>
          <w:szCs w:val="24"/>
        </w:rPr>
        <w:t>Wypełniłem obowiązki informacyjne przewidziane w art. 13 lub art.</w:t>
      </w:r>
      <w:r w:rsidR="00043210" w:rsidRPr="0080794B">
        <w:rPr>
          <w:rFonts w:ascii="Arial" w:hAnsi="Arial" w:cs="Arial"/>
          <w:sz w:val="24"/>
          <w:szCs w:val="24"/>
        </w:rPr>
        <w:t xml:space="preserve"> 14 RODO</w:t>
      </w:r>
      <w:r w:rsidR="00043210" w:rsidRPr="008B4D0F">
        <w:rPr>
          <w:rStyle w:val="Odwoanieprzypisudolnego"/>
          <w:rFonts w:ascii="Arial" w:hAnsi="Arial" w:cs="Arial"/>
          <w:sz w:val="24"/>
          <w:szCs w:val="24"/>
        </w:rPr>
        <w:footnoteReference w:id="2"/>
      </w:r>
      <w:r w:rsidR="00043210" w:rsidRPr="0080794B">
        <w:rPr>
          <w:rFonts w:ascii="Arial" w:hAnsi="Arial" w:cs="Arial"/>
          <w:sz w:val="24"/>
          <w:szCs w:val="24"/>
        </w:rPr>
        <w:t xml:space="preserve"> wobec osób fizycznych, od których  dane osobowe bezpośrednio lub pośrednio pozyskałem </w:t>
      </w:r>
      <w:r w:rsidR="00EB6225" w:rsidRPr="0080794B">
        <w:rPr>
          <w:rFonts w:ascii="Arial" w:hAnsi="Arial" w:cs="Arial"/>
          <w:sz w:val="24"/>
          <w:szCs w:val="24"/>
        </w:rPr>
        <w:t xml:space="preserve"> </w:t>
      </w:r>
      <w:r w:rsidR="00717605">
        <w:rPr>
          <w:rFonts w:ascii="Arial" w:hAnsi="Arial" w:cs="Arial"/>
          <w:sz w:val="24"/>
          <w:szCs w:val="24"/>
        </w:rPr>
        <w:br/>
      </w:r>
      <w:r w:rsidR="00EB6225" w:rsidRPr="0080794B">
        <w:rPr>
          <w:rFonts w:ascii="Arial" w:hAnsi="Arial" w:cs="Arial"/>
          <w:sz w:val="24"/>
          <w:szCs w:val="24"/>
        </w:rPr>
        <w:t>w celu ubiegania się o udzielenie zamówienia publicznego w niniejszym postępowaniu</w:t>
      </w:r>
      <w:r w:rsidR="00EB6225" w:rsidRPr="008B4D0F">
        <w:rPr>
          <w:rStyle w:val="Odwoanieprzypisudolnego"/>
          <w:rFonts w:ascii="Arial" w:hAnsi="Arial" w:cs="Arial"/>
          <w:sz w:val="24"/>
          <w:szCs w:val="24"/>
        </w:rPr>
        <w:footnoteReference w:id="3"/>
      </w:r>
      <w:r w:rsidR="004522B5" w:rsidRPr="0080794B">
        <w:rPr>
          <w:rFonts w:ascii="Arial" w:hAnsi="Arial" w:cs="Arial"/>
          <w:sz w:val="24"/>
          <w:szCs w:val="24"/>
        </w:rPr>
        <w:t>.</w:t>
      </w:r>
    </w:p>
    <w:p w:rsidR="003B011A" w:rsidRDefault="00E534A7" w:rsidP="003B011A">
      <w:pPr>
        <w:pStyle w:val="Akapitzlist"/>
        <w:numPr>
          <w:ilvl w:val="0"/>
          <w:numId w:val="15"/>
        </w:numPr>
        <w:rPr>
          <w:rFonts w:ascii="Arial" w:hAnsi="Arial" w:cs="Arial"/>
          <w:sz w:val="24"/>
          <w:szCs w:val="24"/>
        </w:rPr>
      </w:pPr>
      <w:r w:rsidRPr="0080794B">
        <w:rPr>
          <w:rFonts w:ascii="Arial" w:hAnsi="Arial" w:cs="Arial"/>
          <w:sz w:val="24"/>
          <w:szCs w:val="24"/>
        </w:rPr>
        <w:t>W związku z realizacją Projektu pn. „</w:t>
      </w:r>
      <w:r w:rsidR="0038369E" w:rsidRPr="0080794B">
        <w:rPr>
          <w:rFonts w:ascii="Arial" w:hAnsi="Arial" w:cs="Arial"/>
          <w:bCs/>
          <w:i/>
          <w:sz w:val="24"/>
          <w:szCs w:val="24"/>
        </w:rPr>
        <w:t>Przebudowa rowu RC-1 oraz budowa zbiornika wodnego w celu przystosowania do odbioru wód opadowych z odcinka drogi krajowej nr 25 w Kaliszu</w:t>
      </w:r>
      <w:r w:rsidRPr="0080794B">
        <w:rPr>
          <w:rFonts w:ascii="Arial" w:hAnsi="Arial" w:cs="Arial"/>
          <w:sz w:val="24"/>
          <w:szCs w:val="24"/>
        </w:rPr>
        <w:t>” oświadczam, że przyjmuję do wiadomości, iż:</w:t>
      </w:r>
    </w:p>
    <w:p w:rsidR="00E10F81" w:rsidRDefault="00E10F81" w:rsidP="00E10F81">
      <w:pPr>
        <w:pStyle w:val="Akapitzlist"/>
        <w:rPr>
          <w:rFonts w:ascii="Arial" w:hAnsi="Arial" w:cs="Arial"/>
          <w:sz w:val="24"/>
          <w:szCs w:val="24"/>
        </w:rPr>
      </w:pPr>
    </w:p>
    <w:p w:rsidR="00B922E2" w:rsidRDefault="00BC13F4" w:rsidP="00B922E2">
      <w:pPr>
        <w:rPr>
          <w:rFonts w:ascii="Arial" w:hAnsi="Arial" w:cs="Arial"/>
          <w:sz w:val="24"/>
          <w:szCs w:val="24"/>
        </w:rPr>
      </w:pPr>
      <w:r>
        <w:rPr>
          <w:rFonts w:ascii="Arial" w:hAnsi="Arial" w:cs="Arial"/>
          <w:sz w:val="24"/>
          <w:szCs w:val="24"/>
        </w:rPr>
        <w:t>* niewłaściwe wykreślić</w:t>
      </w:r>
    </w:p>
    <w:p w:rsidR="00E10F81" w:rsidRPr="00B922E2" w:rsidRDefault="00E10F81" w:rsidP="00B922E2">
      <w:pPr>
        <w:rPr>
          <w:rFonts w:ascii="Arial" w:hAnsi="Arial" w:cs="Arial"/>
          <w:sz w:val="24"/>
          <w:szCs w:val="24"/>
        </w:rPr>
      </w:pPr>
    </w:p>
    <w:p w:rsidR="00F939F3" w:rsidRPr="00E10F81" w:rsidRDefault="00E534A7" w:rsidP="00E10F81">
      <w:pPr>
        <w:pStyle w:val="Akapitzlist"/>
        <w:numPr>
          <w:ilvl w:val="0"/>
          <w:numId w:val="16"/>
        </w:numPr>
        <w:spacing w:after="0"/>
        <w:rPr>
          <w:rFonts w:ascii="Arial" w:hAnsi="Arial" w:cs="Arial"/>
          <w:sz w:val="24"/>
          <w:szCs w:val="24"/>
        </w:rPr>
      </w:pPr>
      <w:r w:rsidRPr="003B011A">
        <w:rPr>
          <w:rFonts w:ascii="Arial" w:hAnsi="Arial" w:cs="Arial"/>
          <w:sz w:val="24"/>
          <w:szCs w:val="24"/>
        </w:rPr>
        <w:lastRenderedPageBreak/>
        <w:t>Administratorem moich danych osobowych</w:t>
      </w:r>
      <w:r w:rsidR="00D97549">
        <w:rPr>
          <w:rFonts w:ascii="Arial" w:hAnsi="Arial" w:cs="Arial"/>
          <w:sz w:val="24"/>
          <w:szCs w:val="24"/>
        </w:rPr>
        <w:t xml:space="preserve"> </w:t>
      </w:r>
      <w:r w:rsidRPr="003B011A">
        <w:rPr>
          <w:rFonts w:ascii="Arial" w:hAnsi="Arial" w:cs="Arial"/>
          <w:sz w:val="24"/>
          <w:szCs w:val="24"/>
        </w:rPr>
        <w:t>jest</w:t>
      </w:r>
      <w:r w:rsidR="00D97549">
        <w:rPr>
          <w:rFonts w:ascii="Arial" w:hAnsi="Arial" w:cs="Arial"/>
          <w:sz w:val="24"/>
          <w:szCs w:val="24"/>
        </w:rPr>
        <w:t xml:space="preserve"> </w:t>
      </w:r>
      <w:r w:rsidR="001470FC" w:rsidRPr="003B011A">
        <w:rPr>
          <w:rFonts w:ascii="Arial" w:hAnsi="Arial" w:cs="Arial"/>
          <w:sz w:val="24"/>
          <w:szCs w:val="24"/>
        </w:rPr>
        <w:t xml:space="preserve">Minister właściwy do spraw rozwoju regionalnego, który na podstawie art. 28 RODO powierzył Instytucji Pośredniczącej, </w:t>
      </w:r>
      <w:r w:rsidR="00717605">
        <w:rPr>
          <w:rFonts w:ascii="Arial" w:hAnsi="Arial" w:cs="Arial"/>
          <w:sz w:val="24"/>
          <w:szCs w:val="24"/>
        </w:rPr>
        <w:br/>
      </w:r>
      <w:r w:rsidR="001470FC" w:rsidRPr="003B011A">
        <w:rPr>
          <w:rFonts w:ascii="Arial" w:hAnsi="Arial" w:cs="Arial"/>
          <w:sz w:val="24"/>
          <w:szCs w:val="24"/>
        </w:rPr>
        <w:t xml:space="preserve">a ta powierzyła dalej Instytucji Wdrażającej </w:t>
      </w:r>
      <w:r w:rsidR="001C081F" w:rsidRPr="003B011A">
        <w:rPr>
          <w:rFonts w:ascii="Arial" w:hAnsi="Arial" w:cs="Arial"/>
          <w:sz w:val="24"/>
          <w:szCs w:val="24"/>
        </w:rPr>
        <w:t xml:space="preserve">- </w:t>
      </w:r>
      <w:r w:rsidR="00666843" w:rsidRPr="003B011A">
        <w:rPr>
          <w:rFonts w:ascii="Arial" w:hAnsi="Arial" w:cs="Arial"/>
          <w:sz w:val="24"/>
          <w:szCs w:val="24"/>
        </w:rPr>
        <w:t xml:space="preserve">Narodowemu Funduszowi Ochrony Środowiska i Gospodarki </w:t>
      </w:r>
      <w:r w:rsidR="00512413" w:rsidRPr="003B011A">
        <w:rPr>
          <w:rFonts w:ascii="Arial" w:hAnsi="Arial" w:cs="Arial"/>
          <w:sz w:val="24"/>
          <w:szCs w:val="24"/>
        </w:rPr>
        <w:t xml:space="preserve">Wodnej, mającemu siedzibę przy </w:t>
      </w:r>
      <w:r w:rsidR="00666843" w:rsidRPr="003B011A">
        <w:rPr>
          <w:rFonts w:ascii="Arial" w:hAnsi="Arial" w:cs="Arial"/>
          <w:sz w:val="24"/>
          <w:szCs w:val="24"/>
        </w:rPr>
        <w:t xml:space="preserve">ul. Konstruktorskiej 3a, </w:t>
      </w:r>
      <w:r w:rsidR="00E10F81">
        <w:rPr>
          <w:rFonts w:ascii="Arial" w:hAnsi="Arial" w:cs="Arial"/>
          <w:sz w:val="24"/>
          <w:szCs w:val="24"/>
        </w:rPr>
        <w:br/>
      </w:r>
      <w:r w:rsidR="00666843" w:rsidRPr="003B011A">
        <w:rPr>
          <w:rFonts w:ascii="Arial" w:hAnsi="Arial" w:cs="Arial"/>
          <w:sz w:val="24"/>
          <w:szCs w:val="24"/>
        </w:rPr>
        <w:t xml:space="preserve">02-673 Warszawa, </w:t>
      </w:r>
      <w:r w:rsidR="001470FC" w:rsidRPr="003B011A">
        <w:rPr>
          <w:rFonts w:ascii="Arial" w:hAnsi="Arial" w:cs="Arial"/>
          <w:sz w:val="24"/>
          <w:szCs w:val="24"/>
        </w:rPr>
        <w:t xml:space="preserve">przetwarzanie danych osobowych gromadzonych w ramach zbiorów: </w:t>
      </w:r>
      <w:r w:rsidR="001470FC" w:rsidRPr="00E10F81">
        <w:rPr>
          <w:rFonts w:ascii="Arial" w:hAnsi="Arial" w:cs="Arial"/>
          <w:sz w:val="24"/>
          <w:szCs w:val="24"/>
        </w:rPr>
        <w:t>Program Operacyjny Infrastruktura i Środowisko oraz Centralnym systemie teleinformatycznym, wspierającym realizację programów operacyjnych.</w:t>
      </w:r>
    </w:p>
    <w:p w:rsidR="00F939F3" w:rsidRDefault="00E534A7" w:rsidP="00F939F3">
      <w:pPr>
        <w:pStyle w:val="Akapitzlist"/>
        <w:numPr>
          <w:ilvl w:val="0"/>
          <w:numId w:val="16"/>
        </w:numPr>
        <w:spacing w:after="0"/>
        <w:rPr>
          <w:rFonts w:ascii="Arial" w:hAnsi="Arial" w:cs="Arial"/>
          <w:sz w:val="24"/>
          <w:szCs w:val="24"/>
        </w:rPr>
      </w:pPr>
      <w:r w:rsidRPr="00F939F3">
        <w:rPr>
          <w:rFonts w:ascii="Arial" w:hAnsi="Arial" w:cs="Arial"/>
          <w:sz w:val="24"/>
          <w:szCs w:val="24"/>
        </w:rPr>
        <w:t>W sprawach związanych z przetwarzaniem danych o</w:t>
      </w:r>
      <w:r w:rsidR="001531E3" w:rsidRPr="00F939F3">
        <w:rPr>
          <w:rFonts w:ascii="Arial" w:hAnsi="Arial" w:cs="Arial"/>
          <w:sz w:val="24"/>
          <w:szCs w:val="24"/>
        </w:rPr>
        <w:t xml:space="preserve">sobowych </w:t>
      </w:r>
      <w:r w:rsidR="00726D6D" w:rsidRPr="00F939F3">
        <w:rPr>
          <w:rFonts w:ascii="Arial" w:hAnsi="Arial" w:cs="Arial"/>
          <w:sz w:val="24"/>
          <w:szCs w:val="24"/>
        </w:rPr>
        <w:t xml:space="preserve">w ramach zbiorów: Program Operacyjny Infrastruktura i Środowisko oraz Centralny system teleinformatyczny, wspierający realizację programów operacyjnych </w:t>
      </w:r>
      <w:r w:rsidR="001531E3" w:rsidRPr="00F939F3">
        <w:rPr>
          <w:rFonts w:ascii="Arial" w:hAnsi="Arial" w:cs="Arial"/>
          <w:sz w:val="24"/>
          <w:szCs w:val="24"/>
        </w:rPr>
        <w:t xml:space="preserve">mogę skontaktować się </w:t>
      </w:r>
      <w:r w:rsidRPr="00F939F3">
        <w:rPr>
          <w:rFonts w:ascii="Arial" w:hAnsi="Arial" w:cs="Arial"/>
          <w:sz w:val="24"/>
          <w:szCs w:val="24"/>
        </w:rPr>
        <w:t>z Inspektorem ochrony danych osobowych:</w:t>
      </w:r>
      <w:r w:rsidR="00905D6C">
        <w:rPr>
          <w:rFonts w:ascii="Arial" w:hAnsi="Arial" w:cs="Arial"/>
          <w:sz w:val="24"/>
          <w:szCs w:val="24"/>
        </w:rPr>
        <w:t xml:space="preserve"> </w:t>
      </w:r>
      <w:r w:rsidRPr="00F939F3">
        <w:rPr>
          <w:rFonts w:ascii="Arial" w:hAnsi="Arial" w:cs="Arial"/>
          <w:sz w:val="24"/>
          <w:szCs w:val="24"/>
        </w:rPr>
        <w:t xml:space="preserve">Ministerstwo </w:t>
      </w:r>
      <w:r w:rsidR="008F3F5D" w:rsidRPr="00F939F3">
        <w:rPr>
          <w:rFonts w:ascii="Arial" w:hAnsi="Arial" w:cs="Arial"/>
          <w:sz w:val="24"/>
          <w:szCs w:val="24"/>
        </w:rPr>
        <w:t>Funduszy i Polityki Regionalnej</w:t>
      </w:r>
      <w:r w:rsidRPr="00F939F3">
        <w:rPr>
          <w:rFonts w:ascii="Arial" w:hAnsi="Arial" w:cs="Arial"/>
          <w:sz w:val="24"/>
          <w:szCs w:val="24"/>
        </w:rPr>
        <w:t xml:space="preserve">, ul. Wspólna 2/4,00-926 Warszawa, e-mail: </w:t>
      </w:r>
      <w:r w:rsidR="00726D6D" w:rsidRPr="00F939F3">
        <w:rPr>
          <w:rFonts w:ascii="Arial" w:hAnsi="Arial" w:cs="Arial"/>
          <w:sz w:val="24"/>
          <w:szCs w:val="24"/>
        </w:rPr>
        <w:t xml:space="preserve">iod@mfipr.gov.pl oraz Narodowy Fundusz Ochrony Środowiska i Gospodarki Wodnej, ul. Konstruktorska 3a, 02-673 Warszawa, e-mail: inspektorochronydanych@nfosigw.gov.pl. </w:t>
      </w:r>
      <w:r w:rsidR="00512413" w:rsidRPr="00F939F3">
        <w:rPr>
          <w:rFonts w:ascii="Arial" w:hAnsi="Arial" w:cs="Arial"/>
          <w:sz w:val="24"/>
          <w:szCs w:val="24"/>
        </w:rPr>
        <w:br/>
      </w:r>
      <w:r w:rsidRPr="00F939F3">
        <w:rPr>
          <w:rFonts w:ascii="Arial" w:hAnsi="Arial" w:cs="Arial"/>
          <w:sz w:val="24"/>
          <w:szCs w:val="24"/>
        </w:rPr>
        <w:t xml:space="preserve">Moje dane osobowe będą przechowywane do czasu rozliczenia </w:t>
      </w:r>
      <w:r w:rsidR="00676291" w:rsidRPr="00F939F3">
        <w:rPr>
          <w:rFonts w:ascii="Arial" w:hAnsi="Arial" w:cs="Arial"/>
          <w:sz w:val="24"/>
          <w:szCs w:val="24"/>
        </w:rPr>
        <w:t>Progra</w:t>
      </w:r>
      <w:r w:rsidR="00DF7D87">
        <w:rPr>
          <w:rFonts w:ascii="Arial" w:hAnsi="Arial" w:cs="Arial"/>
          <w:sz w:val="24"/>
          <w:szCs w:val="24"/>
        </w:rPr>
        <w:t xml:space="preserve">mu Operacyjnego Infrastruktura </w:t>
      </w:r>
      <w:r w:rsidR="00676291" w:rsidRPr="00F939F3">
        <w:rPr>
          <w:rFonts w:ascii="Arial" w:hAnsi="Arial" w:cs="Arial"/>
          <w:sz w:val="24"/>
          <w:szCs w:val="24"/>
        </w:rPr>
        <w:t>i Środowisko</w:t>
      </w:r>
      <w:r w:rsidRPr="00F939F3">
        <w:rPr>
          <w:rFonts w:ascii="Arial" w:hAnsi="Arial" w:cs="Arial"/>
          <w:sz w:val="24"/>
          <w:szCs w:val="24"/>
        </w:rPr>
        <w:t xml:space="preserve"> 2014-2020 oraz zakończenia archiwizowania dokumentacji.</w:t>
      </w:r>
    </w:p>
    <w:p w:rsidR="00F939F3" w:rsidRDefault="00E534A7" w:rsidP="00F939F3">
      <w:pPr>
        <w:pStyle w:val="Akapitzlist"/>
        <w:numPr>
          <w:ilvl w:val="0"/>
          <w:numId w:val="16"/>
        </w:numPr>
        <w:spacing w:after="0"/>
        <w:rPr>
          <w:rFonts w:ascii="Arial" w:hAnsi="Arial" w:cs="Arial"/>
          <w:sz w:val="24"/>
          <w:szCs w:val="24"/>
        </w:rPr>
      </w:pPr>
      <w:r w:rsidRPr="00F939F3">
        <w:rPr>
          <w:rFonts w:ascii="Arial" w:hAnsi="Arial" w:cs="Arial"/>
          <w:sz w:val="24"/>
          <w:szCs w:val="24"/>
        </w:rPr>
        <w:t xml:space="preserve">Przetwarzanie moich danych osobowych jest zgodne z prawem i spełnia warunki, </w:t>
      </w:r>
      <w:r w:rsidR="00AE08E5">
        <w:rPr>
          <w:rFonts w:ascii="Arial" w:hAnsi="Arial" w:cs="Arial"/>
          <w:sz w:val="24"/>
          <w:szCs w:val="24"/>
        </w:rPr>
        <w:br/>
      </w:r>
      <w:r w:rsidRPr="00F939F3">
        <w:rPr>
          <w:rFonts w:ascii="Arial" w:hAnsi="Arial" w:cs="Arial"/>
          <w:sz w:val="24"/>
          <w:szCs w:val="24"/>
        </w:rPr>
        <w:t>o których mowa art. 6 ust. 1 lit. c oraz art. 9 ust. 2 lit. g Rozporządzenia Parlamentu Europejskiego i Rady (UE) 2016/679 z dnia 27 kwietnia 2016 roku w sprawie och</w:t>
      </w:r>
      <w:r w:rsidR="001531E3" w:rsidRPr="00F939F3">
        <w:rPr>
          <w:rFonts w:ascii="Arial" w:hAnsi="Arial" w:cs="Arial"/>
          <w:sz w:val="24"/>
          <w:szCs w:val="24"/>
        </w:rPr>
        <w:t xml:space="preserve">rony osób fizycznych w związku </w:t>
      </w:r>
      <w:r w:rsidRPr="00F939F3">
        <w:rPr>
          <w:rFonts w:ascii="Arial" w:hAnsi="Arial" w:cs="Arial"/>
          <w:sz w:val="24"/>
          <w:szCs w:val="24"/>
        </w:rPr>
        <w:t xml:space="preserve">z przetwarzaniem danych osobowych i w sprawie swobodnego przepływu takich danych oraz uchylenia dyrektywy 95/46/WE– dane osobowe są niezbędne dla realizacji Programu Operacyjnego </w:t>
      </w:r>
      <w:r w:rsidR="00E8527A" w:rsidRPr="00F939F3">
        <w:rPr>
          <w:rFonts w:ascii="Arial" w:hAnsi="Arial" w:cs="Arial"/>
          <w:sz w:val="24"/>
          <w:szCs w:val="24"/>
        </w:rPr>
        <w:t xml:space="preserve">Infrastruktura </w:t>
      </w:r>
      <w:r w:rsidR="00AE08E5">
        <w:rPr>
          <w:rFonts w:ascii="Arial" w:hAnsi="Arial" w:cs="Arial"/>
          <w:sz w:val="24"/>
          <w:szCs w:val="24"/>
        </w:rPr>
        <w:br/>
      </w:r>
      <w:r w:rsidR="00E8527A" w:rsidRPr="00F939F3">
        <w:rPr>
          <w:rFonts w:ascii="Arial" w:hAnsi="Arial" w:cs="Arial"/>
          <w:sz w:val="24"/>
          <w:szCs w:val="24"/>
        </w:rPr>
        <w:t>i Środowisko</w:t>
      </w:r>
      <w:r w:rsidRPr="00F939F3">
        <w:rPr>
          <w:rFonts w:ascii="Arial" w:hAnsi="Arial" w:cs="Arial"/>
          <w:sz w:val="24"/>
          <w:szCs w:val="24"/>
        </w:rPr>
        <w:t xml:space="preserve"> 2014-2020 na podstawie: </w:t>
      </w:r>
    </w:p>
    <w:p w:rsidR="00BC75C4" w:rsidRDefault="00E534A7" w:rsidP="00BC75C4">
      <w:pPr>
        <w:pStyle w:val="Akapitzlist"/>
        <w:numPr>
          <w:ilvl w:val="0"/>
          <w:numId w:val="21"/>
        </w:numPr>
        <w:spacing w:after="0"/>
        <w:ind w:left="697" w:hanging="357"/>
        <w:rPr>
          <w:rFonts w:ascii="Arial" w:hAnsi="Arial" w:cs="Arial"/>
          <w:sz w:val="24"/>
          <w:szCs w:val="24"/>
        </w:rPr>
      </w:pPr>
      <w:r w:rsidRPr="00F939F3">
        <w:rPr>
          <w:rFonts w:ascii="Arial" w:hAnsi="Arial" w:cs="Arial"/>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BF5254">
        <w:rPr>
          <w:rFonts w:ascii="Arial" w:hAnsi="Arial" w:cs="Arial"/>
          <w:sz w:val="24"/>
          <w:szCs w:val="24"/>
        </w:rPr>
        <w:br/>
      </w:r>
      <w:r w:rsidRPr="00F939F3">
        <w:rPr>
          <w:rFonts w:ascii="Arial" w:hAnsi="Arial" w:cs="Arial"/>
          <w:sz w:val="24"/>
          <w:szCs w:val="24"/>
        </w:rPr>
        <w:t xml:space="preserve">i Rybackiego oraz uchylającego rozporządzenie Rady (WE) </w:t>
      </w:r>
      <w:r w:rsidR="001531E3" w:rsidRPr="00F939F3">
        <w:rPr>
          <w:rFonts w:ascii="Arial" w:hAnsi="Arial" w:cs="Arial"/>
          <w:sz w:val="24"/>
          <w:szCs w:val="24"/>
        </w:rPr>
        <w:t>nr 1083/</w:t>
      </w:r>
      <w:r w:rsidR="00013B87" w:rsidRPr="00F939F3">
        <w:rPr>
          <w:rFonts w:ascii="Arial" w:hAnsi="Arial" w:cs="Arial"/>
          <w:sz w:val="24"/>
          <w:szCs w:val="24"/>
        </w:rPr>
        <w:t xml:space="preserve">2006 (Dz. Urz. UE </w:t>
      </w:r>
      <w:r w:rsidR="00BF5254">
        <w:rPr>
          <w:rFonts w:ascii="Arial" w:hAnsi="Arial" w:cs="Arial"/>
          <w:sz w:val="24"/>
          <w:szCs w:val="24"/>
        </w:rPr>
        <w:br/>
      </w:r>
      <w:r w:rsidR="00013B87" w:rsidRPr="00F939F3">
        <w:rPr>
          <w:rFonts w:ascii="Arial" w:hAnsi="Arial" w:cs="Arial"/>
          <w:sz w:val="24"/>
          <w:szCs w:val="24"/>
        </w:rPr>
        <w:t xml:space="preserve">L 347 </w:t>
      </w:r>
      <w:r w:rsidRPr="00F939F3">
        <w:rPr>
          <w:rFonts w:ascii="Arial" w:hAnsi="Arial" w:cs="Arial"/>
          <w:sz w:val="24"/>
          <w:szCs w:val="24"/>
        </w:rPr>
        <w:t xml:space="preserve">z 20.12.2013, z </w:t>
      </w:r>
      <w:proofErr w:type="spellStart"/>
      <w:r w:rsidRPr="00F939F3">
        <w:rPr>
          <w:rFonts w:ascii="Arial" w:hAnsi="Arial" w:cs="Arial"/>
          <w:sz w:val="24"/>
          <w:szCs w:val="24"/>
        </w:rPr>
        <w:t>późn</w:t>
      </w:r>
      <w:proofErr w:type="spellEnd"/>
      <w:r w:rsidRPr="00F939F3">
        <w:rPr>
          <w:rFonts w:ascii="Arial" w:hAnsi="Arial" w:cs="Arial"/>
          <w:sz w:val="24"/>
          <w:szCs w:val="24"/>
        </w:rPr>
        <w:t>. zm.);</w:t>
      </w:r>
    </w:p>
    <w:p w:rsidR="00BC75C4" w:rsidRDefault="004455FA" w:rsidP="00BC75C4">
      <w:pPr>
        <w:pStyle w:val="Akapitzlist"/>
        <w:numPr>
          <w:ilvl w:val="0"/>
          <w:numId w:val="21"/>
        </w:numPr>
        <w:spacing w:after="0"/>
        <w:ind w:left="697" w:hanging="357"/>
        <w:rPr>
          <w:rFonts w:ascii="Arial" w:hAnsi="Arial" w:cs="Arial"/>
          <w:sz w:val="24"/>
          <w:szCs w:val="24"/>
        </w:rPr>
      </w:pPr>
      <w:r w:rsidRPr="00BC75C4">
        <w:rPr>
          <w:rFonts w:ascii="Arial" w:hAnsi="Arial" w:cs="Arial"/>
          <w:sz w:val="24"/>
          <w:szCs w:val="24"/>
        </w:rPr>
        <w:t xml:space="preserve">rozporządzenia delegowanego Komisji (UE) nr 480/2014 z dnia 3 marca 2014 r. uzupełniającego rozporządzenie Parlamentu Europejskiego i Rady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rsidRPr="00BC75C4">
        <w:rPr>
          <w:rFonts w:ascii="Arial" w:hAnsi="Arial" w:cs="Arial"/>
          <w:sz w:val="24"/>
          <w:szCs w:val="24"/>
        </w:rPr>
        <w:lastRenderedPageBreak/>
        <w:t xml:space="preserve">Funduszu Społecznego, Funduszu Spójności i Europejskiego </w:t>
      </w:r>
      <w:r w:rsidR="00F9757F" w:rsidRPr="00BC75C4">
        <w:rPr>
          <w:rFonts w:ascii="Arial" w:hAnsi="Arial" w:cs="Arial"/>
          <w:sz w:val="24"/>
          <w:szCs w:val="24"/>
        </w:rPr>
        <w:t xml:space="preserve">Funduszu Morskiego </w:t>
      </w:r>
      <w:r w:rsidR="00BC75C4">
        <w:rPr>
          <w:rFonts w:ascii="Arial" w:hAnsi="Arial" w:cs="Arial"/>
          <w:sz w:val="24"/>
          <w:szCs w:val="24"/>
        </w:rPr>
        <w:br/>
      </w:r>
      <w:r w:rsidR="00F9757F" w:rsidRPr="00BC75C4">
        <w:rPr>
          <w:rFonts w:ascii="Arial" w:hAnsi="Arial" w:cs="Arial"/>
          <w:sz w:val="24"/>
          <w:szCs w:val="24"/>
        </w:rPr>
        <w:t xml:space="preserve">i Rybackiego (Dz.U.UE.L.2014.138.5, z </w:t>
      </w:r>
      <w:proofErr w:type="spellStart"/>
      <w:r w:rsidR="00F9757F" w:rsidRPr="00BC75C4">
        <w:rPr>
          <w:rFonts w:ascii="Arial" w:hAnsi="Arial" w:cs="Arial"/>
          <w:sz w:val="24"/>
          <w:szCs w:val="24"/>
        </w:rPr>
        <w:t>późn</w:t>
      </w:r>
      <w:proofErr w:type="spellEnd"/>
      <w:r w:rsidR="00F9757F" w:rsidRPr="00BC75C4">
        <w:rPr>
          <w:rFonts w:ascii="Arial" w:hAnsi="Arial" w:cs="Arial"/>
          <w:sz w:val="24"/>
          <w:szCs w:val="24"/>
        </w:rPr>
        <w:t>. zm.);</w:t>
      </w:r>
    </w:p>
    <w:p w:rsidR="00BC75C4" w:rsidRDefault="009975CE" w:rsidP="00BC75C4">
      <w:pPr>
        <w:pStyle w:val="Akapitzlist"/>
        <w:numPr>
          <w:ilvl w:val="0"/>
          <w:numId w:val="21"/>
        </w:numPr>
        <w:spacing w:after="0"/>
        <w:ind w:left="697" w:hanging="357"/>
        <w:rPr>
          <w:rFonts w:ascii="Arial" w:hAnsi="Arial" w:cs="Arial"/>
          <w:sz w:val="24"/>
          <w:szCs w:val="24"/>
        </w:rPr>
      </w:pPr>
      <w:r w:rsidRPr="00BC75C4">
        <w:rPr>
          <w:rFonts w:ascii="Arial" w:hAnsi="Arial" w:cs="Arial"/>
          <w:sz w:val="24"/>
          <w:szCs w:val="24"/>
        </w:rPr>
        <w:t>rozporządzenia wykonawczego Komisji (UE) nr 1011/2014 z dnia 22 września 2014 r. ustanawiającego szczegółowe przepisy wykonawcze do rozporzą</w:t>
      </w:r>
      <w:r w:rsidR="006831A9" w:rsidRPr="00BC75C4">
        <w:rPr>
          <w:rFonts w:ascii="Arial" w:hAnsi="Arial" w:cs="Arial"/>
          <w:sz w:val="24"/>
          <w:szCs w:val="24"/>
        </w:rPr>
        <w:t xml:space="preserve">dzenia Parlamentu Europejskiego </w:t>
      </w:r>
      <w:r w:rsidRPr="00BC75C4">
        <w:rPr>
          <w:rFonts w:ascii="Arial" w:hAnsi="Arial" w:cs="Arial"/>
          <w:sz w:val="24"/>
          <w:szCs w:val="24"/>
        </w:rPr>
        <w:t>i Rady (UE) nr 1303/2013 w odniesieniu do wzorów służących do przekazywania Komisji określonych informacji oraz szczegółowe przepisy dotyczące wymiany informacji między Beneficjentami a instytucjami zarządzającymi, certyfikującymi, audytowymi  i pośredniczącymi (</w:t>
      </w:r>
      <w:r w:rsidR="00B35C98" w:rsidRPr="00BC75C4">
        <w:rPr>
          <w:rFonts w:ascii="Arial" w:hAnsi="Arial" w:cs="Arial"/>
          <w:sz w:val="24"/>
          <w:szCs w:val="24"/>
        </w:rPr>
        <w:t xml:space="preserve">Dz.U.UE.L.2014.286.1, z </w:t>
      </w:r>
      <w:proofErr w:type="spellStart"/>
      <w:r w:rsidR="00B35C98" w:rsidRPr="00BC75C4">
        <w:rPr>
          <w:rFonts w:ascii="Arial" w:hAnsi="Arial" w:cs="Arial"/>
          <w:sz w:val="24"/>
          <w:szCs w:val="24"/>
        </w:rPr>
        <w:t>późn</w:t>
      </w:r>
      <w:proofErr w:type="spellEnd"/>
      <w:r w:rsidR="00B35C98" w:rsidRPr="00BC75C4">
        <w:rPr>
          <w:rFonts w:ascii="Arial" w:hAnsi="Arial" w:cs="Arial"/>
          <w:sz w:val="24"/>
          <w:szCs w:val="24"/>
        </w:rPr>
        <w:t>. zm.</w:t>
      </w:r>
      <w:r w:rsidR="00086804" w:rsidRPr="00BC75C4">
        <w:rPr>
          <w:rFonts w:ascii="Arial" w:hAnsi="Arial" w:cs="Arial"/>
          <w:sz w:val="24"/>
          <w:szCs w:val="24"/>
        </w:rPr>
        <w:t>);</w:t>
      </w:r>
    </w:p>
    <w:p w:rsidR="00BC75C4" w:rsidRDefault="00086804" w:rsidP="00BC75C4">
      <w:pPr>
        <w:pStyle w:val="Akapitzlist"/>
        <w:numPr>
          <w:ilvl w:val="0"/>
          <w:numId w:val="21"/>
        </w:numPr>
        <w:spacing w:after="0"/>
        <w:ind w:left="697" w:hanging="357"/>
        <w:rPr>
          <w:rFonts w:ascii="Arial" w:hAnsi="Arial" w:cs="Arial"/>
          <w:sz w:val="24"/>
          <w:szCs w:val="24"/>
        </w:rPr>
      </w:pPr>
      <w:r w:rsidRPr="00BC75C4">
        <w:rPr>
          <w:rFonts w:ascii="Arial" w:hAnsi="Arial" w:cs="Arial"/>
          <w:sz w:val="24"/>
          <w:szCs w:val="24"/>
        </w:rPr>
        <w:t xml:space="preserve">rozporządzenia Parlamentu Europejskiego i Rady (UE, </w:t>
      </w:r>
      <w:proofErr w:type="spellStart"/>
      <w:r w:rsidRPr="00BC75C4">
        <w:rPr>
          <w:rFonts w:ascii="Arial" w:hAnsi="Arial" w:cs="Arial"/>
          <w:sz w:val="24"/>
          <w:szCs w:val="24"/>
        </w:rPr>
        <w:t>Euratom</w:t>
      </w:r>
      <w:proofErr w:type="spellEnd"/>
      <w:r w:rsidRPr="00BC75C4">
        <w:rPr>
          <w:rFonts w:ascii="Arial" w:hAnsi="Arial" w:cs="Arial"/>
          <w:sz w:val="24"/>
          <w:szCs w:val="24"/>
        </w:rPr>
        <w:t>) nr 201</w:t>
      </w:r>
      <w:r w:rsidR="00F576BD" w:rsidRPr="00BC75C4">
        <w:rPr>
          <w:rFonts w:ascii="Arial" w:hAnsi="Arial" w:cs="Arial"/>
          <w:sz w:val="24"/>
          <w:szCs w:val="24"/>
        </w:rPr>
        <w:t xml:space="preserve">8/1046  z dnia 18 lipca 2018 r. </w:t>
      </w:r>
      <w:r w:rsidRPr="00BC75C4">
        <w:rPr>
          <w:rFonts w:ascii="Arial" w:hAnsi="Arial" w:cs="Arial"/>
          <w:sz w:val="24"/>
          <w:szCs w:val="24"/>
        </w:rPr>
        <w:t xml:space="preserve">w sprawie zasad finansowych mających zastosowanie do budżetu ogólnego Unii, zmieniające rozporządzenia (UE) nr 1296/2013, (UE) nr 1301/2013, (UE) nr 1303/2013, (UE) nr 1304/2013, (UE) nr 1309/2013, (UE) nr 1316/2013, (UE) nr 223/2014 i (UE) nr 283/2014 oraz decyzję nr 541/2014/UE, </w:t>
      </w:r>
      <w:r w:rsidR="00AE08E5" w:rsidRPr="00BC75C4">
        <w:rPr>
          <w:rFonts w:ascii="Arial" w:hAnsi="Arial" w:cs="Arial"/>
          <w:sz w:val="24"/>
          <w:szCs w:val="24"/>
        </w:rPr>
        <w:br/>
      </w:r>
      <w:r w:rsidRPr="00BC75C4">
        <w:rPr>
          <w:rFonts w:ascii="Arial" w:hAnsi="Arial" w:cs="Arial"/>
          <w:sz w:val="24"/>
          <w:szCs w:val="24"/>
        </w:rPr>
        <w:t xml:space="preserve">a także uchylające rozporządzenie (UE, </w:t>
      </w:r>
      <w:proofErr w:type="spellStart"/>
      <w:r w:rsidRPr="00BC75C4">
        <w:rPr>
          <w:rFonts w:ascii="Arial" w:hAnsi="Arial" w:cs="Arial"/>
          <w:sz w:val="24"/>
          <w:szCs w:val="24"/>
        </w:rPr>
        <w:t>Euratom</w:t>
      </w:r>
      <w:proofErr w:type="spellEnd"/>
      <w:r w:rsidRPr="00BC75C4">
        <w:rPr>
          <w:rFonts w:ascii="Arial" w:hAnsi="Arial" w:cs="Arial"/>
          <w:sz w:val="24"/>
          <w:szCs w:val="24"/>
        </w:rPr>
        <w:t>) nr 966/2012</w:t>
      </w:r>
      <w:r w:rsidR="00B35C98" w:rsidRPr="00BC75C4">
        <w:rPr>
          <w:rFonts w:ascii="Arial" w:hAnsi="Arial" w:cs="Arial"/>
          <w:sz w:val="24"/>
          <w:szCs w:val="24"/>
        </w:rPr>
        <w:t xml:space="preserve"> (Dz.U.UE.L.2018.193.1, z </w:t>
      </w:r>
      <w:proofErr w:type="spellStart"/>
      <w:r w:rsidR="00B35C98" w:rsidRPr="00BC75C4">
        <w:rPr>
          <w:rFonts w:ascii="Arial" w:hAnsi="Arial" w:cs="Arial"/>
          <w:sz w:val="24"/>
          <w:szCs w:val="24"/>
        </w:rPr>
        <w:t>późn</w:t>
      </w:r>
      <w:proofErr w:type="spellEnd"/>
      <w:r w:rsidR="00B35C98" w:rsidRPr="00BC75C4">
        <w:rPr>
          <w:rFonts w:ascii="Arial" w:hAnsi="Arial" w:cs="Arial"/>
          <w:sz w:val="24"/>
          <w:szCs w:val="24"/>
        </w:rPr>
        <w:t>. zm.);</w:t>
      </w:r>
    </w:p>
    <w:p w:rsidR="00BC75C4" w:rsidRDefault="00684D9A" w:rsidP="00BC75C4">
      <w:pPr>
        <w:pStyle w:val="Akapitzlist"/>
        <w:numPr>
          <w:ilvl w:val="0"/>
          <w:numId w:val="21"/>
        </w:numPr>
        <w:spacing w:after="0"/>
        <w:ind w:left="697" w:hanging="357"/>
        <w:rPr>
          <w:rFonts w:ascii="Arial" w:hAnsi="Arial" w:cs="Arial"/>
          <w:sz w:val="24"/>
          <w:szCs w:val="24"/>
        </w:rPr>
      </w:pPr>
      <w:r w:rsidRPr="00BC75C4">
        <w:rPr>
          <w:rFonts w:ascii="Arial" w:hAnsi="Arial" w:cs="Arial"/>
          <w:sz w:val="24"/>
          <w:szCs w:val="24"/>
        </w:rPr>
        <w:t>ustawy z dnia 11 lipca 2014 r. o zasadach realizacji programów w zakresie polityki spójności finansowanych w perspektywie finansowej 2014-2020</w:t>
      </w:r>
      <w:r w:rsidR="00B35C98" w:rsidRPr="00BC75C4">
        <w:rPr>
          <w:rFonts w:ascii="Arial" w:hAnsi="Arial" w:cs="Arial"/>
          <w:sz w:val="24"/>
          <w:szCs w:val="24"/>
        </w:rPr>
        <w:t xml:space="preserve"> (Dz.U.2020.818, </w:t>
      </w:r>
      <w:r w:rsidR="00E10F81">
        <w:rPr>
          <w:rFonts w:ascii="Arial" w:hAnsi="Arial" w:cs="Arial"/>
          <w:sz w:val="24"/>
          <w:szCs w:val="24"/>
        </w:rPr>
        <w:br/>
      </w:r>
      <w:r w:rsidR="00B35C98" w:rsidRPr="00BC75C4">
        <w:rPr>
          <w:rFonts w:ascii="Arial" w:hAnsi="Arial" w:cs="Arial"/>
          <w:sz w:val="24"/>
          <w:szCs w:val="24"/>
        </w:rPr>
        <w:t xml:space="preserve">z </w:t>
      </w:r>
      <w:proofErr w:type="spellStart"/>
      <w:r w:rsidR="00B35C98" w:rsidRPr="00BC75C4">
        <w:rPr>
          <w:rFonts w:ascii="Arial" w:hAnsi="Arial" w:cs="Arial"/>
          <w:sz w:val="24"/>
          <w:szCs w:val="24"/>
        </w:rPr>
        <w:t>późn</w:t>
      </w:r>
      <w:proofErr w:type="spellEnd"/>
      <w:r w:rsidR="00B35C98" w:rsidRPr="00BC75C4">
        <w:rPr>
          <w:rFonts w:ascii="Arial" w:hAnsi="Arial" w:cs="Arial"/>
          <w:sz w:val="24"/>
          <w:szCs w:val="24"/>
        </w:rPr>
        <w:t>. zm.);</w:t>
      </w:r>
    </w:p>
    <w:p w:rsidR="00BC75C4" w:rsidRDefault="00684D9A" w:rsidP="00BC75C4">
      <w:pPr>
        <w:pStyle w:val="Akapitzlist"/>
        <w:numPr>
          <w:ilvl w:val="0"/>
          <w:numId w:val="21"/>
        </w:numPr>
        <w:spacing w:after="0"/>
        <w:ind w:left="697" w:hanging="357"/>
        <w:rPr>
          <w:rFonts w:ascii="Arial" w:hAnsi="Arial" w:cs="Arial"/>
          <w:sz w:val="24"/>
          <w:szCs w:val="24"/>
        </w:rPr>
      </w:pPr>
      <w:r w:rsidRPr="00BC75C4">
        <w:rPr>
          <w:rFonts w:ascii="Arial" w:hAnsi="Arial" w:cs="Arial"/>
          <w:sz w:val="24"/>
          <w:szCs w:val="24"/>
        </w:rPr>
        <w:t>ustawy z dnia 14 czerwca 1960 r. - Kodeks postępowania administracyjnego</w:t>
      </w:r>
      <w:r w:rsidR="00B35C98" w:rsidRPr="00BC75C4">
        <w:rPr>
          <w:rFonts w:ascii="Arial" w:hAnsi="Arial" w:cs="Arial"/>
          <w:sz w:val="24"/>
          <w:szCs w:val="24"/>
        </w:rPr>
        <w:t xml:space="preserve"> (Dz.U.2020.256, z </w:t>
      </w:r>
      <w:proofErr w:type="spellStart"/>
      <w:r w:rsidR="00B35C98" w:rsidRPr="00BC75C4">
        <w:rPr>
          <w:rFonts w:ascii="Arial" w:hAnsi="Arial" w:cs="Arial"/>
          <w:sz w:val="24"/>
          <w:szCs w:val="24"/>
        </w:rPr>
        <w:t>późn</w:t>
      </w:r>
      <w:proofErr w:type="spellEnd"/>
      <w:r w:rsidR="00B35C98" w:rsidRPr="00BC75C4">
        <w:rPr>
          <w:rFonts w:ascii="Arial" w:hAnsi="Arial" w:cs="Arial"/>
          <w:sz w:val="24"/>
          <w:szCs w:val="24"/>
        </w:rPr>
        <w:t>. zm.);</w:t>
      </w:r>
    </w:p>
    <w:p w:rsidR="00BC75C4" w:rsidRDefault="00F26B89" w:rsidP="00BC75C4">
      <w:pPr>
        <w:pStyle w:val="Akapitzlist"/>
        <w:numPr>
          <w:ilvl w:val="0"/>
          <w:numId w:val="21"/>
        </w:numPr>
        <w:spacing w:after="0"/>
        <w:ind w:left="697" w:hanging="357"/>
        <w:rPr>
          <w:rFonts w:ascii="Arial" w:hAnsi="Arial" w:cs="Arial"/>
          <w:sz w:val="24"/>
          <w:szCs w:val="24"/>
        </w:rPr>
      </w:pPr>
      <w:r w:rsidRPr="00BC75C4">
        <w:rPr>
          <w:rFonts w:ascii="Arial" w:hAnsi="Arial" w:cs="Arial"/>
          <w:sz w:val="24"/>
          <w:szCs w:val="24"/>
        </w:rPr>
        <w:t>ustawy z dnia 27 sierpnia 2009 r. o finansach publicznych</w:t>
      </w:r>
      <w:r w:rsidR="00B35C98" w:rsidRPr="00BC75C4">
        <w:rPr>
          <w:rFonts w:ascii="Arial" w:hAnsi="Arial" w:cs="Arial"/>
          <w:sz w:val="24"/>
          <w:szCs w:val="24"/>
        </w:rPr>
        <w:t xml:space="preserve"> (Dz.U.2021.305)</w:t>
      </w:r>
      <w:r w:rsidRPr="00BC75C4">
        <w:rPr>
          <w:rFonts w:ascii="Arial" w:hAnsi="Arial" w:cs="Arial"/>
          <w:sz w:val="24"/>
          <w:szCs w:val="24"/>
        </w:rPr>
        <w:t>;</w:t>
      </w:r>
    </w:p>
    <w:p w:rsidR="00F939F3" w:rsidRPr="00BC75C4" w:rsidRDefault="00214118" w:rsidP="00BC75C4">
      <w:pPr>
        <w:pStyle w:val="Akapitzlist"/>
        <w:numPr>
          <w:ilvl w:val="0"/>
          <w:numId w:val="21"/>
        </w:numPr>
        <w:spacing w:after="0"/>
        <w:ind w:left="697" w:hanging="357"/>
        <w:rPr>
          <w:rFonts w:ascii="Arial" w:hAnsi="Arial" w:cs="Arial"/>
          <w:sz w:val="24"/>
          <w:szCs w:val="24"/>
        </w:rPr>
      </w:pPr>
      <w:r w:rsidRPr="00BC75C4">
        <w:rPr>
          <w:rFonts w:ascii="Arial" w:hAnsi="Arial" w:cs="Arial"/>
          <w:sz w:val="24"/>
          <w:szCs w:val="24"/>
        </w:rPr>
        <w:t xml:space="preserve">ustawy z dnia 29 stycznia 2004 </w:t>
      </w:r>
      <w:r w:rsidR="00B35C98" w:rsidRPr="00BC75C4">
        <w:rPr>
          <w:rFonts w:ascii="Arial" w:hAnsi="Arial" w:cs="Arial"/>
          <w:sz w:val="24"/>
          <w:szCs w:val="24"/>
        </w:rPr>
        <w:t xml:space="preserve">r. - Prawo zamówień publicznych (Dz.U.2019.2019, </w:t>
      </w:r>
      <w:r w:rsidR="00BF5254">
        <w:rPr>
          <w:rFonts w:ascii="Arial" w:hAnsi="Arial" w:cs="Arial"/>
          <w:sz w:val="24"/>
          <w:szCs w:val="24"/>
        </w:rPr>
        <w:br/>
      </w:r>
      <w:r w:rsidR="00B35C98" w:rsidRPr="00BC75C4">
        <w:rPr>
          <w:rFonts w:ascii="Arial" w:hAnsi="Arial" w:cs="Arial"/>
          <w:sz w:val="24"/>
          <w:szCs w:val="24"/>
        </w:rPr>
        <w:t xml:space="preserve">z </w:t>
      </w:r>
      <w:proofErr w:type="spellStart"/>
      <w:r w:rsidR="00B35C98" w:rsidRPr="00BC75C4">
        <w:rPr>
          <w:rFonts w:ascii="Arial" w:hAnsi="Arial" w:cs="Arial"/>
          <w:sz w:val="24"/>
          <w:szCs w:val="24"/>
        </w:rPr>
        <w:t>późn</w:t>
      </w:r>
      <w:proofErr w:type="spellEnd"/>
      <w:r w:rsidR="00B35C98" w:rsidRPr="00BC75C4">
        <w:rPr>
          <w:rFonts w:ascii="Arial" w:hAnsi="Arial" w:cs="Arial"/>
          <w:sz w:val="24"/>
          <w:szCs w:val="24"/>
        </w:rPr>
        <w:t>. zm.).</w:t>
      </w:r>
    </w:p>
    <w:p w:rsidR="001B3CF9" w:rsidRDefault="00E534A7" w:rsidP="001B3CF9">
      <w:pPr>
        <w:pStyle w:val="Akapitzlist"/>
        <w:numPr>
          <w:ilvl w:val="0"/>
          <w:numId w:val="16"/>
        </w:numPr>
        <w:spacing w:after="0"/>
        <w:rPr>
          <w:rFonts w:ascii="Arial" w:hAnsi="Arial" w:cs="Arial"/>
          <w:sz w:val="24"/>
          <w:szCs w:val="24"/>
        </w:rPr>
      </w:pPr>
      <w:r w:rsidRPr="00F939F3">
        <w:rPr>
          <w:rFonts w:ascii="Arial" w:hAnsi="Arial" w:cs="Arial"/>
          <w:sz w:val="24"/>
          <w:szCs w:val="24"/>
        </w:rPr>
        <w:t xml:space="preserve">Moje dane osobowe będą przetwarzane wyłącznie w celu realizacji Projektu </w:t>
      </w:r>
      <w:r w:rsidR="00EB542A" w:rsidRPr="00F939F3">
        <w:rPr>
          <w:rFonts w:ascii="Arial" w:hAnsi="Arial" w:cs="Arial"/>
          <w:sz w:val="24"/>
          <w:szCs w:val="24"/>
        </w:rPr>
        <w:t>POIS.02.01.00-00-0008/20</w:t>
      </w:r>
      <w:r w:rsidRPr="00F939F3">
        <w:rPr>
          <w:rFonts w:ascii="Arial" w:hAnsi="Arial" w:cs="Arial"/>
          <w:sz w:val="24"/>
          <w:szCs w:val="24"/>
        </w:rPr>
        <w:t>, w szczególności potwierdzenia kwalifikowalności wydatków, ewaluacji, kontroli, audytu</w:t>
      </w:r>
      <w:r w:rsidR="004A7F51" w:rsidRPr="00F939F3">
        <w:rPr>
          <w:rFonts w:ascii="Arial" w:hAnsi="Arial" w:cs="Arial"/>
          <w:sz w:val="24"/>
          <w:szCs w:val="24"/>
        </w:rPr>
        <w:t xml:space="preserve"> oraz w celu archiwizacji</w:t>
      </w:r>
      <w:r w:rsidRPr="00F939F3">
        <w:rPr>
          <w:rFonts w:ascii="Arial" w:hAnsi="Arial" w:cs="Arial"/>
          <w:sz w:val="24"/>
          <w:szCs w:val="24"/>
        </w:rPr>
        <w:t xml:space="preserve"> w ramach </w:t>
      </w:r>
      <w:r w:rsidR="00446DA1" w:rsidRPr="00F939F3">
        <w:rPr>
          <w:rFonts w:ascii="Arial" w:hAnsi="Arial" w:cs="Arial"/>
          <w:sz w:val="24"/>
          <w:szCs w:val="24"/>
        </w:rPr>
        <w:t xml:space="preserve">Programu Operacyjnego Infrastruktura i Środowisko </w:t>
      </w:r>
      <w:r w:rsidRPr="00F939F3">
        <w:rPr>
          <w:rFonts w:ascii="Arial" w:hAnsi="Arial" w:cs="Arial"/>
          <w:sz w:val="24"/>
          <w:szCs w:val="24"/>
        </w:rPr>
        <w:t>2014-2020 (</w:t>
      </w:r>
      <w:r w:rsidR="00446DA1" w:rsidRPr="00F939F3">
        <w:rPr>
          <w:rFonts w:ascii="Arial" w:hAnsi="Arial" w:cs="Arial"/>
          <w:sz w:val="24"/>
          <w:szCs w:val="24"/>
        </w:rPr>
        <w:t>POIŚ</w:t>
      </w:r>
      <w:r w:rsidRPr="00F939F3">
        <w:rPr>
          <w:rFonts w:ascii="Arial" w:hAnsi="Arial" w:cs="Arial"/>
          <w:sz w:val="24"/>
          <w:szCs w:val="24"/>
        </w:rPr>
        <w:t xml:space="preserve"> 2014+).</w:t>
      </w:r>
    </w:p>
    <w:p w:rsidR="00D57DDE" w:rsidRPr="001B3CF9" w:rsidRDefault="00E534A7" w:rsidP="001B3CF9">
      <w:pPr>
        <w:pStyle w:val="Akapitzlist"/>
        <w:numPr>
          <w:ilvl w:val="0"/>
          <w:numId w:val="16"/>
        </w:numPr>
        <w:spacing w:after="0"/>
        <w:rPr>
          <w:rFonts w:ascii="Arial" w:hAnsi="Arial" w:cs="Arial"/>
          <w:sz w:val="24"/>
          <w:szCs w:val="24"/>
        </w:rPr>
      </w:pPr>
      <w:r w:rsidRPr="001B3CF9">
        <w:rPr>
          <w:rFonts w:ascii="Arial" w:hAnsi="Arial" w:cs="Arial"/>
          <w:sz w:val="24"/>
          <w:szCs w:val="24"/>
        </w:rPr>
        <w:t xml:space="preserve">Moje dane osobowe zostały powierzone </w:t>
      </w:r>
      <w:r w:rsidR="00374C2C" w:rsidRPr="001B3CF9">
        <w:rPr>
          <w:rFonts w:ascii="Arial" w:hAnsi="Arial" w:cs="Arial"/>
          <w:sz w:val="24"/>
          <w:szCs w:val="24"/>
        </w:rPr>
        <w:t xml:space="preserve">do </w:t>
      </w:r>
      <w:r w:rsidRPr="001B3CF9">
        <w:rPr>
          <w:rFonts w:ascii="Arial" w:hAnsi="Arial" w:cs="Arial"/>
          <w:sz w:val="24"/>
          <w:szCs w:val="24"/>
        </w:rPr>
        <w:t xml:space="preserve">przetwarzania Instytucji </w:t>
      </w:r>
      <w:r w:rsidR="00D840C3" w:rsidRPr="001B3CF9">
        <w:rPr>
          <w:rFonts w:ascii="Arial" w:hAnsi="Arial" w:cs="Arial"/>
          <w:sz w:val="24"/>
          <w:szCs w:val="24"/>
        </w:rPr>
        <w:t>Wdrażającej</w:t>
      </w:r>
      <w:r w:rsidRPr="001B3CF9">
        <w:rPr>
          <w:rFonts w:ascii="Arial" w:hAnsi="Arial" w:cs="Arial"/>
          <w:sz w:val="24"/>
          <w:szCs w:val="24"/>
        </w:rPr>
        <w:t xml:space="preserve"> - </w:t>
      </w:r>
      <w:r w:rsidR="00374C2C" w:rsidRPr="001B3CF9">
        <w:rPr>
          <w:rFonts w:ascii="Arial" w:hAnsi="Arial" w:cs="Arial"/>
          <w:sz w:val="24"/>
          <w:szCs w:val="24"/>
        </w:rPr>
        <w:t xml:space="preserve">Narodowemu Funduszowi Ochrony Środowiska i Gospodarki Wodnej, mającemu siedzibę przy ul. Konstruktorskiej 3a, 02-673 Warszawa, na podstawie porozumienia </w:t>
      </w:r>
      <w:r w:rsidR="00AE08E5">
        <w:rPr>
          <w:rFonts w:ascii="Arial" w:hAnsi="Arial" w:cs="Arial"/>
          <w:sz w:val="24"/>
          <w:szCs w:val="24"/>
        </w:rPr>
        <w:br/>
      </w:r>
      <w:r w:rsidR="00374C2C" w:rsidRPr="001B3CF9">
        <w:rPr>
          <w:rFonts w:ascii="Arial" w:hAnsi="Arial" w:cs="Arial"/>
          <w:sz w:val="24"/>
          <w:szCs w:val="24"/>
        </w:rPr>
        <w:t>z Instytucją Zarządzającą</w:t>
      </w:r>
      <w:r w:rsidR="00374C2C" w:rsidRPr="008B4D0F">
        <w:rPr>
          <w:rStyle w:val="Odwoanieprzypisudolnego"/>
          <w:rFonts w:ascii="Arial" w:hAnsi="Arial" w:cs="Arial"/>
          <w:sz w:val="24"/>
          <w:szCs w:val="24"/>
        </w:rPr>
        <w:footnoteReference w:id="4"/>
      </w:r>
      <w:r w:rsidR="00F9757F" w:rsidRPr="001B3CF9">
        <w:rPr>
          <w:rFonts w:ascii="Arial" w:hAnsi="Arial" w:cs="Arial"/>
          <w:sz w:val="24"/>
          <w:szCs w:val="24"/>
        </w:rPr>
        <w:t xml:space="preserve"> oraz</w:t>
      </w:r>
      <w:r w:rsidRPr="001B3CF9">
        <w:rPr>
          <w:rFonts w:ascii="Arial" w:hAnsi="Arial" w:cs="Arial"/>
          <w:sz w:val="24"/>
          <w:szCs w:val="24"/>
        </w:rPr>
        <w:t xml:space="preserve"> Beneficjentowi realizującemu Projekt – Miastu Kalisz,</w:t>
      </w:r>
      <w:r w:rsidR="00F9757F" w:rsidRPr="001B3CF9">
        <w:rPr>
          <w:rFonts w:ascii="Arial" w:hAnsi="Arial" w:cs="Arial"/>
          <w:sz w:val="24"/>
          <w:szCs w:val="24"/>
        </w:rPr>
        <w:t xml:space="preserve"> Główny Rynek 20, 62-800 Kalisz. </w:t>
      </w:r>
      <w:r w:rsidRPr="001B3CF9">
        <w:rPr>
          <w:rFonts w:ascii="Arial" w:hAnsi="Arial" w:cs="Arial"/>
          <w:sz w:val="24"/>
          <w:szCs w:val="24"/>
        </w:rPr>
        <w:t xml:space="preserve">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w:t>
      </w:r>
      <w:r w:rsidR="00AE08E5">
        <w:rPr>
          <w:rFonts w:ascii="Arial" w:hAnsi="Arial" w:cs="Arial"/>
          <w:sz w:val="24"/>
          <w:szCs w:val="24"/>
        </w:rPr>
        <w:br/>
      </w:r>
      <w:r w:rsidRPr="001B3CF9">
        <w:rPr>
          <w:rFonts w:ascii="Arial" w:hAnsi="Arial" w:cs="Arial"/>
          <w:sz w:val="24"/>
          <w:szCs w:val="24"/>
        </w:rPr>
        <w:t xml:space="preserve">i audyt w ramach </w:t>
      </w:r>
      <w:r w:rsidR="00971AA8" w:rsidRPr="001B3CF9">
        <w:rPr>
          <w:rFonts w:ascii="Arial" w:hAnsi="Arial" w:cs="Arial"/>
          <w:sz w:val="24"/>
          <w:szCs w:val="24"/>
        </w:rPr>
        <w:t>POIŚ</w:t>
      </w:r>
      <w:r w:rsidRPr="001B3CF9">
        <w:rPr>
          <w:rFonts w:ascii="Arial" w:hAnsi="Arial" w:cs="Arial"/>
          <w:sz w:val="24"/>
          <w:szCs w:val="24"/>
        </w:rPr>
        <w:t xml:space="preserve"> 2014+.</w:t>
      </w:r>
    </w:p>
    <w:p w:rsidR="00D57DDE" w:rsidRDefault="00886980" w:rsidP="00C57CFC">
      <w:pPr>
        <w:pStyle w:val="Nagwek2"/>
        <w:numPr>
          <w:ilvl w:val="0"/>
          <w:numId w:val="16"/>
        </w:numPr>
        <w:rPr>
          <w:rFonts w:ascii="Arial" w:hAnsi="Arial" w:cs="Arial"/>
          <w:color w:val="auto"/>
          <w:sz w:val="24"/>
          <w:szCs w:val="24"/>
        </w:rPr>
      </w:pPr>
      <w:r w:rsidRPr="00D57DDE">
        <w:rPr>
          <w:rFonts w:ascii="Arial" w:hAnsi="Arial" w:cs="Arial"/>
          <w:color w:val="auto"/>
          <w:sz w:val="24"/>
          <w:szCs w:val="24"/>
        </w:rPr>
        <w:lastRenderedPageBreak/>
        <w:t>O</w:t>
      </w:r>
      <w:r w:rsidR="00E534A7" w:rsidRPr="00D57DDE">
        <w:rPr>
          <w:rFonts w:ascii="Arial" w:hAnsi="Arial" w:cs="Arial"/>
          <w:color w:val="auto"/>
          <w:sz w:val="24"/>
          <w:szCs w:val="24"/>
        </w:rPr>
        <w:t>dmowa podania</w:t>
      </w:r>
      <w:r w:rsidRPr="00D57DDE">
        <w:rPr>
          <w:rFonts w:ascii="Arial" w:hAnsi="Arial" w:cs="Arial"/>
          <w:color w:val="auto"/>
          <w:sz w:val="24"/>
          <w:szCs w:val="24"/>
        </w:rPr>
        <w:t xml:space="preserve"> danych jest równoznaczna </w:t>
      </w:r>
      <w:r w:rsidR="00E534A7" w:rsidRPr="00D57DDE">
        <w:rPr>
          <w:rFonts w:ascii="Arial" w:hAnsi="Arial" w:cs="Arial"/>
          <w:color w:val="auto"/>
          <w:sz w:val="24"/>
          <w:szCs w:val="24"/>
        </w:rPr>
        <w:t>z brakiem możliwości rozliczenia kosztów wynagrodzenia w ramach Projektu.</w:t>
      </w:r>
    </w:p>
    <w:p w:rsidR="00D57DDE" w:rsidRDefault="00E534A7" w:rsidP="00C57CFC">
      <w:pPr>
        <w:pStyle w:val="Nagwek2"/>
        <w:numPr>
          <w:ilvl w:val="0"/>
          <w:numId w:val="16"/>
        </w:numPr>
        <w:rPr>
          <w:rFonts w:ascii="Arial" w:hAnsi="Arial" w:cs="Arial"/>
          <w:color w:val="auto"/>
          <w:sz w:val="24"/>
          <w:szCs w:val="24"/>
        </w:rPr>
      </w:pPr>
      <w:r w:rsidRPr="00D57DDE">
        <w:rPr>
          <w:rFonts w:ascii="Arial" w:hAnsi="Arial" w:cs="Arial"/>
          <w:color w:val="auto"/>
          <w:sz w:val="24"/>
          <w:szCs w:val="24"/>
        </w:rPr>
        <w:t>Mam prawo dostępu do treści swoich danych i ich sprostowania oraz ograniczenia przetwarzania.</w:t>
      </w:r>
    </w:p>
    <w:p w:rsidR="00D57DDE" w:rsidRDefault="00E534A7" w:rsidP="00C57CFC">
      <w:pPr>
        <w:pStyle w:val="Nagwek2"/>
        <w:numPr>
          <w:ilvl w:val="0"/>
          <w:numId w:val="16"/>
        </w:numPr>
        <w:rPr>
          <w:rFonts w:ascii="Arial" w:hAnsi="Arial" w:cs="Arial"/>
          <w:color w:val="auto"/>
          <w:sz w:val="24"/>
          <w:szCs w:val="24"/>
        </w:rPr>
      </w:pPr>
      <w:r w:rsidRPr="00D57DDE">
        <w:rPr>
          <w:rFonts w:ascii="Arial" w:hAnsi="Arial" w:cs="Arial"/>
          <w:color w:val="auto"/>
          <w:sz w:val="24"/>
          <w:szCs w:val="24"/>
        </w:rPr>
        <w:t>Mam prawo do wniesienia skargi do organu nadzorczego, którym jest Prezes Urzędu Ochrony Danych Osobowych.</w:t>
      </w:r>
    </w:p>
    <w:p w:rsidR="00D57DDE" w:rsidRDefault="00E534A7" w:rsidP="00C57CFC">
      <w:pPr>
        <w:pStyle w:val="Nagwek2"/>
        <w:numPr>
          <w:ilvl w:val="0"/>
          <w:numId w:val="16"/>
        </w:numPr>
        <w:rPr>
          <w:rFonts w:ascii="Arial" w:hAnsi="Arial" w:cs="Arial"/>
          <w:color w:val="auto"/>
          <w:sz w:val="24"/>
          <w:szCs w:val="24"/>
        </w:rPr>
      </w:pPr>
      <w:r w:rsidRPr="00D57DDE">
        <w:rPr>
          <w:rFonts w:ascii="Arial" w:hAnsi="Arial" w:cs="Arial"/>
          <w:color w:val="auto"/>
          <w:sz w:val="24"/>
          <w:szCs w:val="24"/>
        </w:rPr>
        <w:t>Moje dane osobowe nie będą przekazywane do państwa trzeciego lub organizacji międzynarodowej.</w:t>
      </w:r>
    </w:p>
    <w:p w:rsidR="00E534A7" w:rsidRPr="00D57DDE" w:rsidRDefault="00D97549" w:rsidP="00C57CFC">
      <w:pPr>
        <w:pStyle w:val="Nagwek2"/>
        <w:numPr>
          <w:ilvl w:val="0"/>
          <w:numId w:val="16"/>
        </w:numPr>
        <w:rPr>
          <w:rFonts w:ascii="Arial" w:hAnsi="Arial" w:cs="Arial"/>
          <w:color w:val="auto"/>
          <w:sz w:val="24"/>
          <w:szCs w:val="24"/>
        </w:rPr>
        <w:sectPr w:rsidR="00E534A7" w:rsidRPr="00D57DDE" w:rsidSect="00E10F81">
          <w:headerReference w:type="default" r:id="rId8"/>
          <w:footerReference w:type="default" r:id="rId9"/>
          <w:headerReference w:type="first" r:id="rId10"/>
          <w:footerReference w:type="first" r:id="rId11"/>
          <w:footnotePr>
            <w:numRestart w:val="eachPage"/>
          </w:footnotePr>
          <w:type w:val="continuous"/>
          <w:pgSz w:w="11905" w:h="16837" w:code="9"/>
          <w:pgMar w:top="1099" w:right="1021" w:bottom="1418" w:left="851" w:header="142" w:footer="163" w:gutter="0"/>
          <w:cols w:space="708"/>
          <w:titlePg/>
          <w:docGrid w:linePitch="360"/>
        </w:sectPr>
      </w:pPr>
      <w:r>
        <w:rPr>
          <w:rFonts w:ascii="Arial" w:hAnsi="Arial" w:cs="Arial"/>
          <w:color w:val="auto"/>
          <w:sz w:val="24"/>
          <w:szCs w:val="24"/>
        </w:rPr>
        <w:t xml:space="preserve"> </w:t>
      </w:r>
      <w:r w:rsidR="00E534A7" w:rsidRPr="00D57DDE">
        <w:rPr>
          <w:rFonts w:ascii="Arial" w:hAnsi="Arial" w:cs="Arial"/>
          <w:color w:val="auto"/>
          <w:sz w:val="24"/>
          <w:szCs w:val="24"/>
        </w:rPr>
        <w:t>Moje dane osobowe nie będą poddawane zautomatyzowanemu podejmowaniu decyzji</w:t>
      </w:r>
      <w:r w:rsidR="006831A9" w:rsidRPr="00D57DDE">
        <w:rPr>
          <w:rFonts w:ascii="Arial" w:hAnsi="Arial" w:cs="Arial"/>
          <w:color w:val="auto"/>
          <w:sz w:val="24"/>
          <w:szCs w:val="24"/>
        </w:rPr>
        <w:t>.</w:t>
      </w:r>
    </w:p>
    <w:p w:rsidR="00043210" w:rsidRPr="008B4D0F" w:rsidRDefault="00043210" w:rsidP="00267A3D">
      <w:pPr>
        <w:pStyle w:val="Nagwek2"/>
        <w:rPr>
          <w:rFonts w:ascii="Arial" w:hAnsi="Arial" w:cs="Arial"/>
          <w:color w:val="auto"/>
          <w:sz w:val="24"/>
          <w:szCs w:val="24"/>
        </w:rPr>
        <w:sectPr w:rsidR="00043210" w:rsidRPr="008B4D0F" w:rsidSect="005824F6">
          <w:footnotePr>
            <w:numStart w:val="2"/>
          </w:footnotePr>
          <w:type w:val="continuous"/>
          <w:pgSz w:w="11905" w:h="16837" w:code="9"/>
          <w:pgMar w:top="1701" w:right="1304" w:bottom="1418" w:left="1134" w:header="709" w:footer="709" w:gutter="0"/>
          <w:cols w:space="708"/>
          <w:titlePg/>
          <w:docGrid w:linePitch="360"/>
        </w:sectPr>
      </w:pPr>
    </w:p>
    <w:p w:rsidR="00043210" w:rsidRPr="008B4D0F" w:rsidRDefault="00043210" w:rsidP="00267A3D">
      <w:pPr>
        <w:pStyle w:val="Nagwek2"/>
        <w:rPr>
          <w:rFonts w:ascii="Arial" w:hAnsi="Arial" w:cs="Arial"/>
          <w:color w:val="auto"/>
          <w:sz w:val="24"/>
          <w:szCs w:val="24"/>
        </w:rPr>
      </w:pPr>
    </w:p>
    <w:p w:rsidR="006831A9" w:rsidRPr="008B4D0F" w:rsidRDefault="006831A9" w:rsidP="00267A3D">
      <w:pPr>
        <w:pStyle w:val="Nagwek2"/>
        <w:rPr>
          <w:rFonts w:ascii="Arial" w:hAnsi="Arial" w:cs="Arial"/>
          <w:color w:val="auto"/>
          <w:sz w:val="24"/>
          <w:szCs w:val="24"/>
        </w:rPr>
      </w:pPr>
    </w:p>
    <w:p w:rsidR="006831A9" w:rsidRPr="008B4D0F" w:rsidRDefault="006831A9" w:rsidP="00267A3D">
      <w:pPr>
        <w:pStyle w:val="Nagwek2"/>
        <w:rPr>
          <w:rFonts w:ascii="Arial" w:hAnsi="Arial" w:cs="Arial"/>
          <w:color w:val="auto"/>
          <w:sz w:val="24"/>
          <w:szCs w:val="24"/>
        </w:rPr>
        <w:sectPr w:rsidR="006831A9" w:rsidRPr="008B4D0F" w:rsidSect="005824F6">
          <w:footnotePr>
            <w:numStart w:val="2"/>
          </w:footnotePr>
          <w:type w:val="continuous"/>
          <w:pgSz w:w="11905" w:h="16837" w:code="9"/>
          <w:pgMar w:top="1701" w:right="1304" w:bottom="1418" w:left="1134" w:header="709" w:footer="709" w:gutter="0"/>
          <w:cols w:space="708"/>
          <w:titlePg/>
          <w:docGrid w:linePitch="360"/>
        </w:sectPr>
      </w:pPr>
    </w:p>
    <w:p w:rsidR="009D258A" w:rsidRPr="008B4D0F" w:rsidRDefault="009D258A" w:rsidP="00267A3D">
      <w:pPr>
        <w:pStyle w:val="Nagwek2"/>
        <w:rPr>
          <w:rFonts w:ascii="Arial" w:hAnsi="Arial" w:cs="Arial"/>
          <w:color w:val="auto"/>
          <w:sz w:val="24"/>
          <w:szCs w:val="24"/>
        </w:rPr>
      </w:pPr>
    </w:p>
    <w:p w:rsidR="00347925" w:rsidRPr="008B4D0F" w:rsidRDefault="00E945BA" w:rsidP="00267A3D">
      <w:pPr>
        <w:pStyle w:val="Nagwek2"/>
        <w:rPr>
          <w:rFonts w:ascii="Arial" w:hAnsi="Arial" w:cs="Arial"/>
          <w:color w:val="auto"/>
          <w:sz w:val="24"/>
          <w:szCs w:val="24"/>
        </w:rPr>
      </w:pPr>
      <w:r w:rsidRPr="008B4D0F">
        <w:rPr>
          <w:rFonts w:ascii="Arial" w:hAnsi="Arial" w:cs="Arial"/>
          <w:color w:val="auto"/>
          <w:sz w:val="24"/>
          <w:szCs w:val="24"/>
        </w:rPr>
        <w:t>…………………………………………….</w:t>
      </w:r>
      <w:r w:rsidR="00CC5EDC" w:rsidRPr="008B4D0F">
        <w:rPr>
          <w:rFonts w:ascii="Arial" w:hAnsi="Arial" w:cs="Arial"/>
          <w:color w:val="auto"/>
          <w:sz w:val="24"/>
          <w:szCs w:val="24"/>
        </w:rPr>
        <w:br/>
        <w:t xml:space="preserve">podpis i pieczątka osoby/osób </w:t>
      </w:r>
      <w:r w:rsidR="008878C2" w:rsidRPr="008B4D0F">
        <w:rPr>
          <w:rFonts w:ascii="Arial" w:hAnsi="Arial" w:cs="Arial"/>
          <w:color w:val="auto"/>
          <w:sz w:val="24"/>
          <w:szCs w:val="24"/>
        </w:rPr>
        <w:t>upoważnionej</w:t>
      </w:r>
      <w:r w:rsidRPr="008B4D0F">
        <w:rPr>
          <w:rFonts w:ascii="Arial" w:hAnsi="Arial" w:cs="Arial"/>
          <w:color w:val="auto"/>
          <w:sz w:val="24"/>
          <w:szCs w:val="24"/>
        </w:rPr>
        <w:t>/</w:t>
      </w:r>
      <w:proofErr w:type="spellStart"/>
      <w:r w:rsidRPr="008B4D0F">
        <w:rPr>
          <w:rFonts w:ascii="Arial" w:hAnsi="Arial" w:cs="Arial"/>
          <w:color w:val="auto"/>
          <w:sz w:val="24"/>
          <w:szCs w:val="24"/>
        </w:rPr>
        <w:t>ych</w:t>
      </w:r>
      <w:proofErr w:type="spellEnd"/>
      <w:r w:rsidR="00E9210E" w:rsidRPr="008B4D0F">
        <w:rPr>
          <w:rFonts w:ascii="Arial" w:hAnsi="Arial" w:cs="Arial"/>
          <w:color w:val="auto"/>
          <w:sz w:val="24"/>
          <w:szCs w:val="24"/>
        </w:rPr>
        <w:br/>
        <w:t>do reprezentowania Wykonawcy</w:t>
      </w:r>
    </w:p>
    <w:sectPr w:rsidR="00347925" w:rsidRPr="008B4D0F" w:rsidSect="005824F6">
      <w:footnotePr>
        <w:numStart w:val="2"/>
      </w:footnotePr>
      <w:type w:val="continuous"/>
      <w:pgSz w:w="11905" w:h="16837" w:code="9"/>
      <w:pgMar w:top="1701" w:right="1304" w:bottom="1418"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C0CC" w16cex:dateUtc="2020-07-10T08:26:00Z"/>
  <w16cex:commentExtensible w16cex:durableId="22B2C723" w16cex:dateUtc="2020-07-10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5170BD" w16cid:durableId="22B2C0CC"/>
  <w16cid:commentId w16cid:paraId="43ED3605" w16cid:durableId="22B2C7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9A8" w:rsidRDefault="00D069A8" w:rsidP="003515F9">
      <w:pPr>
        <w:spacing w:after="0" w:line="240" w:lineRule="auto"/>
      </w:pPr>
      <w:r>
        <w:separator/>
      </w:r>
    </w:p>
  </w:endnote>
  <w:endnote w:type="continuationSeparator" w:id="0">
    <w:p w:rsidR="00D069A8" w:rsidRDefault="00D069A8" w:rsidP="0035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F7D" w:rsidRDefault="00BD0F7D" w:rsidP="00E10F81">
    <w:pPr>
      <w:pBdr>
        <w:top w:val="single" w:sz="4" w:space="0" w:color="000000"/>
      </w:pBdr>
      <w:tabs>
        <w:tab w:val="center" w:pos="4536"/>
        <w:tab w:val="right" w:pos="9000"/>
        <w:tab w:val="right" w:pos="9072"/>
      </w:tabs>
      <w:spacing w:after="0" w:line="240" w:lineRule="auto"/>
      <w:ind w:right="357"/>
      <w:rPr>
        <w:rFonts w:ascii="Arial" w:eastAsia="Times New Roman" w:hAnsi="Arial" w:cs="Arial"/>
        <w:bCs/>
        <w:sz w:val="18"/>
        <w:szCs w:val="18"/>
        <w:lang w:eastAsia="ar-SA"/>
      </w:rPr>
    </w:pPr>
  </w:p>
  <w:p w:rsidR="009A333E" w:rsidRPr="00995D36" w:rsidRDefault="009A333E" w:rsidP="009A333E">
    <w:pPr>
      <w:pStyle w:val="Stopka"/>
      <w:jc w:val="center"/>
      <w:rPr>
        <w:sz w:val="18"/>
        <w:szCs w:val="18"/>
      </w:rPr>
    </w:pPr>
    <w:r w:rsidRPr="00995D36">
      <w:rPr>
        <w:sz w:val="18"/>
        <w:szCs w:val="18"/>
      </w:rPr>
      <w:t>Projekt pn. „</w:t>
    </w:r>
    <w:r w:rsidRPr="00995D36">
      <w:rPr>
        <w:i/>
        <w:sz w:val="18"/>
        <w:szCs w:val="18"/>
      </w:rPr>
      <w:t>Przebudowa rowu RC-1 oraz budowa zbiornika wodnego w celu przystosowania do odbioru wód opadowych z odcinka drogi krajowej nr 25 w Kaliszu</w:t>
    </w:r>
    <w:r w:rsidRPr="00995D36">
      <w:rPr>
        <w:sz w:val="18"/>
        <w:szCs w:val="18"/>
      </w:rPr>
      <w:t>”</w:t>
    </w:r>
    <w:r w:rsidRPr="00995D36">
      <w:rPr>
        <w:i/>
        <w:sz w:val="18"/>
        <w:szCs w:val="18"/>
      </w:rPr>
      <w:t>(nr POIS.02.01.00-00-0008/20-00)</w:t>
    </w:r>
    <w:r>
      <w:rPr>
        <w:sz w:val="18"/>
        <w:szCs w:val="18"/>
      </w:rPr>
      <w:t xml:space="preserve"> jest współfinansowany ze środków Funduszu Spójności w ramach </w:t>
    </w:r>
    <w:r w:rsidRPr="00995D36">
      <w:rPr>
        <w:sz w:val="18"/>
        <w:szCs w:val="18"/>
      </w:rPr>
      <w:t>Programu Operacyjnego Infrastruktura i Środowisko 2014 – 2020.</w:t>
    </w:r>
  </w:p>
  <w:p w:rsidR="003515F9" w:rsidRPr="008F2CCF" w:rsidRDefault="003515F9" w:rsidP="009A7237">
    <w:pPr>
      <w:suppressAutoHyphens/>
      <w:spacing w:before="120" w:after="8" w:line="192" w:lineRule="auto"/>
      <w:jc w:val="center"/>
      <w:rPr>
        <w:rFonts w:ascii="Times New Roman" w:eastAsia="Times New Roman" w:hAnsi="Times New Roman" w:cs="Times New Roman"/>
        <w:sz w:val="24"/>
        <w:szCs w:val="24"/>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3E" w:rsidRPr="00995D36" w:rsidRDefault="009A333E" w:rsidP="009A333E">
    <w:pPr>
      <w:pStyle w:val="Stopka"/>
      <w:jc w:val="center"/>
      <w:rPr>
        <w:sz w:val="18"/>
        <w:szCs w:val="18"/>
      </w:rPr>
    </w:pPr>
    <w:r w:rsidRPr="00995D36">
      <w:rPr>
        <w:sz w:val="18"/>
        <w:szCs w:val="18"/>
      </w:rPr>
      <w:t>Projekt pn. „</w:t>
    </w:r>
    <w:r w:rsidRPr="00995D36">
      <w:rPr>
        <w:i/>
        <w:sz w:val="18"/>
        <w:szCs w:val="18"/>
      </w:rPr>
      <w:t>Przebudowa rowu RC-1 oraz budowa zbiornika wodnego w celu przystosowania do odbioru wód opadowych z odcinka drogi krajowej nr 25 w Kaliszu</w:t>
    </w:r>
    <w:r w:rsidRPr="00995D36">
      <w:rPr>
        <w:sz w:val="18"/>
        <w:szCs w:val="18"/>
      </w:rPr>
      <w:t>”</w:t>
    </w:r>
    <w:r w:rsidRPr="00995D36">
      <w:rPr>
        <w:i/>
        <w:sz w:val="18"/>
        <w:szCs w:val="18"/>
      </w:rPr>
      <w:t>(nr POIS.02.01.00-00-0008/20-00)</w:t>
    </w:r>
    <w:r>
      <w:rPr>
        <w:sz w:val="18"/>
        <w:szCs w:val="18"/>
      </w:rPr>
      <w:t xml:space="preserve"> jest współfinansowany ze środków Funduszu Spójności w ramach </w:t>
    </w:r>
    <w:r w:rsidRPr="00995D36">
      <w:rPr>
        <w:sz w:val="18"/>
        <w:szCs w:val="18"/>
      </w:rPr>
      <w:t>Programu Operacyjnego Infrastruktura i Środowisko 2014 – 2020.</w:t>
    </w:r>
  </w:p>
  <w:p w:rsidR="003B3FC2" w:rsidRPr="003B3FC2" w:rsidRDefault="003B3FC2" w:rsidP="003B3FC2">
    <w:pPr>
      <w:suppressAutoHyphens/>
      <w:spacing w:before="120" w:after="8" w:line="192" w:lineRule="auto"/>
      <w:jc w:val="center"/>
      <w:rPr>
        <w:rFonts w:ascii="Times New Roman" w:eastAsia="Times New Roman" w:hAnsi="Times New Roman" w:cs="Times New Roman"/>
        <w:sz w:val="24"/>
        <w:szCs w:val="24"/>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9A8" w:rsidRDefault="00D069A8" w:rsidP="003515F9">
      <w:pPr>
        <w:spacing w:after="0" w:line="240" w:lineRule="auto"/>
      </w:pPr>
      <w:r>
        <w:separator/>
      </w:r>
    </w:p>
  </w:footnote>
  <w:footnote w:type="continuationSeparator" w:id="0">
    <w:p w:rsidR="00D069A8" w:rsidRDefault="00D069A8" w:rsidP="003515F9">
      <w:pPr>
        <w:spacing w:after="0" w:line="240" w:lineRule="auto"/>
      </w:pPr>
      <w:r>
        <w:continuationSeparator/>
      </w:r>
    </w:p>
  </w:footnote>
  <w:footnote w:id="1">
    <w:p w:rsidR="0087477B" w:rsidRPr="00717605" w:rsidRDefault="0087477B">
      <w:pPr>
        <w:pStyle w:val="Tekstprzypisudolnego"/>
      </w:pPr>
      <w:r>
        <w:rPr>
          <w:rStyle w:val="Odwoanieprzypisudolnego"/>
        </w:rPr>
        <w:footnoteRef/>
      </w:r>
      <w:r>
        <w:t xml:space="preserve"> </w:t>
      </w:r>
      <w:r w:rsidRPr="00717605">
        <w:t xml:space="preserve">Niniejsza wartość winna być zgodna z kwotą wpisaną w tabeli ,,Kalkulacja ceny” </w:t>
      </w:r>
      <w:r w:rsidR="009278C9">
        <w:t>(kolumna 6</w:t>
      </w:r>
      <w:r w:rsidR="000E62B0" w:rsidRPr="00717605">
        <w:t>).</w:t>
      </w:r>
    </w:p>
  </w:footnote>
  <w:footnote w:id="2">
    <w:p w:rsidR="00043210" w:rsidRPr="00717605" w:rsidRDefault="00043210" w:rsidP="008359F0">
      <w:pPr>
        <w:pStyle w:val="Tekstprzypisudolnego"/>
        <w:jc w:val="both"/>
      </w:pPr>
      <w:r w:rsidRPr="00717605">
        <w:rPr>
          <w:rStyle w:val="Odwoanieprzypisudolnego"/>
        </w:rPr>
        <w:footnoteRef/>
      </w:r>
      <w:r w:rsidRPr="00717605">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EB6225" w:rsidRPr="00717605">
        <w:t>.</w:t>
      </w:r>
    </w:p>
  </w:footnote>
  <w:footnote w:id="3">
    <w:p w:rsidR="00EB6225" w:rsidRPr="00717605" w:rsidRDefault="00EB6225" w:rsidP="008359F0">
      <w:pPr>
        <w:pStyle w:val="Tekstprzypisudolnego"/>
        <w:jc w:val="both"/>
      </w:pPr>
      <w:r w:rsidRPr="00717605">
        <w:rPr>
          <w:rStyle w:val="Odwoanieprzypisudolnego"/>
        </w:rPr>
        <w:footnoteRef/>
      </w:r>
      <w:r w:rsidRPr="00717605">
        <w:t xml:space="preserve">  W przypadku</w:t>
      </w:r>
      <w:r w:rsidR="00974258" w:rsidRPr="00717605">
        <w:t>,</w:t>
      </w:r>
      <w:r w:rsidRPr="00717605">
        <w:t xml:space="preserve">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w:t>
      </w:r>
    </w:p>
  </w:footnote>
  <w:footnote w:id="4">
    <w:p w:rsidR="00374C2C" w:rsidRDefault="00374C2C">
      <w:pPr>
        <w:pStyle w:val="Tekstprzypisudolnego"/>
      </w:pPr>
      <w:r>
        <w:rPr>
          <w:rStyle w:val="Odwoanieprzypisudolnego"/>
        </w:rPr>
        <w:footnoteRef/>
      </w:r>
      <w:r>
        <w:t xml:space="preserve"> Porozumienie z dn. 17.12.2005r. zawarte pomiędzy Ministrem Środowiska a </w:t>
      </w:r>
      <w:r w:rsidRPr="00374C2C">
        <w:t>Narodow</w:t>
      </w:r>
      <w:r>
        <w:t>ym</w:t>
      </w:r>
      <w:r w:rsidRPr="00374C2C">
        <w:t xml:space="preserve"> Fundusz</w:t>
      </w:r>
      <w:r>
        <w:t>em</w:t>
      </w:r>
      <w:r w:rsidRPr="00374C2C">
        <w:t xml:space="preserve"> Ochrony Środowiska i Gospodarki Wodnej</w:t>
      </w:r>
      <w:r w:rsidR="00050B52">
        <w:t xml:space="preserve"> wraz z umocowaniem do dalszego przetwarzania powierzonych do przetwarzania danych osobowych.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65" w:rsidRDefault="006B2BE2" w:rsidP="003B3050">
    <w:pPr>
      <w:pStyle w:val="Nagwek"/>
      <w:jc w:val="center"/>
    </w:pPr>
    <w:r w:rsidRPr="00057619">
      <w:rPr>
        <w:noProof/>
        <w:color w:val="A6A6A6"/>
        <w:sz w:val="18"/>
        <w:szCs w:val="18"/>
        <w:lang w:eastAsia="pl-PL"/>
      </w:rPr>
      <w:drawing>
        <wp:inline distT="0" distB="0" distL="0" distR="0">
          <wp:extent cx="5314950" cy="1104900"/>
          <wp:effectExtent l="0" t="0" r="0" b="0"/>
          <wp:docPr id="13" name="Obraz 13" descr="Pierwszy logotyp od prawej strony to flaga Unii Europejskiej z dopiskiem &quot;Fundusz Spójności&quot;, środkowy logotyp to znak Narodowego Funduszu Ochrony  Środowiska i Gospodarki Wodnej z dopiskiem &quot;Narodowy Fundusz Ochrony Środowiska i Gospodarki Wodnej&quot;, trzeci logotyp od prawej strony to znak Funduszy Europejskich z dopiskiem &quot;Fundusze Europejskie&quot; i &quot;Infrastruktura i Środowisko&quot;" title="Logotypy uni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1104900"/>
                  </a:xfrm>
                  <a:prstGeom prst="rect">
                    <a:avLst/>
                  </a:prstGeom>
                  <a:noFill/>
                  <a:ln>
                    <a:noFill/>
                  </a:ln>
                </pic:spPr>
              </pic:pic>
            </a:graphicData>
          </a:graphic>
        </wp:inline>
      </w:drawing>
    </w:r>
  </w:p>
  <w:p w:rsidR="00742865" w:rsidRDefault="00742865">
    <w:pPr>
      <w:pStyle w:val="Nagwek"/>
      <w:rPr>
        <w:sz w:val="20"/>
        <w:szCs w:val="20"/>
      </w:rPr>
    </w:pPr>
    <w:r w:rsidRPr="00742865">
      <w:rPr>
        <w:sz w:val="20"/>
        <w:szCs w:val="20"/>
      </w:rPr>
      <w:t>WRM.</w:t>
    </w:r>
    <w:r w:rsidR="00E5068B">
      <w:rPr>
        <w:sz w:val="20"/>
        <w:szCs w:val="20"/>
      </w:rPr>
      <w:t>2710.65.2021</w:t>
    </w:r>
  </w:p>
  <w:p w:rsidR="00742865" w:rsidRPr="00742865" w:rsidRDefault="00742865">
    <w:pPr>
      <w:pStyle w:val="Nagwek"/>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F4" w:rsidRPr="006B2BE2" w:rsidRDefault="006B2BE2" w:rsidP="006B2BE2">
    <w:pPr>
      <w:pStyle w:val="Nagwek"/>
      <w:jc w:val="center"/>
      <w:rPr>
        <w:color w:val="A6A6A6"/>
        <w:sz w:val="18"/>
        <w:szCs w:val="18"/>
      </w:rPr>
    </w:pPr>
    <w:r w:rsidRPr="00057619">
      <w:rPr>
        <w:noProof/>
        <w:color w:val="A6A6A6"/>
        <w:sz w:val="18"/>
        <w:szCs w:val="18"/>
        <w:lang w:eastAsia="pl-PL"/>
      </w:rPr>
      <w:drawing>
        <wp:inline distT="0" distB="0" distL="0" distR="0">
          <wp:extent cx="5314950" cy="1104900"/>
          <wp:effectExtent l="0" t="0" r="0" b="0"/>
          <wp:docPr id="14" name="Obraz 14" descr="Pierwszy logotyp od prawej strony to flaga Unii Europejskiej z dopiskiem &quot;Fundusz Spójności&quot;, środkowy logotyp to znak Narodowego Funduszu Ochrony  Środowiska i Gospodarki Wodnej z dopiskiem &quot;Narodowy Fundusz Ochrony Środowiska i Gospodarki Wodnej&quot;, trzeci logotyp od prawej strony to znak Funduszy Europejskich z dopiskiem &quot;Fundusze Europejskie&quot; i &quot;Infrastruktura i Środowisko&quot;" title="Logotypy uni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1104900"/>
                  </a:xfrm>
                  <a:prstGeom prst="rect">
                    <a:avLst/>
                  </a:prstGeom>
                  <a:noFill/>
                  <a:ln>
                    <a:noFill/>
                  </a:ln>
                </pic:spPr>
              </pic:pic>
            </a:graphicData>
          </a:graphic>
        </wp:inline>
      </w:drawing>
    </w:r>
  </w:p>
  <w:p w:rsidR="00E276E6" w:rsidRDefault="00E276E6">
    <w:pPr>
      <w:pStyle w:val="Nagwek"/>
      <w:rPr>
        <w:rFonts w:cs="Times New Roman"/>
        <w:color w:val="FF0000"/>
        <w:sz w:val="20"/>
        <w:szCs w:val="20"/>
      </w:rPr>
    </w:pPr>
  </w:p>
  <w:p w:rsidR="00420BD2" w:rsidRPr="00FA7B9D" w:rsidRDefault="00E276E6">
    <w:pPr>
      <w:pStyle w:val="Nagwek"/>
    </w:pPr>
    <w:r w:rsidRPr="00D14E0C">
      <w:rPr>
        <w:rFonts w:cs="Times New Roman"/>
        <w:sz w:val="20"/>
        <w:szCs w:val="20"/>
      </w:rPr>
      <w:t>WRM.</w:t>
    </w:r>
    <w:r w:rsidR="00D14E0C" w:rsidRPr="00D14E0C">
      <w:rPr>
        <w:rFonts w:cs="Times New Roman"/>
        <w:sz w:val="20"/>
        <w:szCs w:val="20"/>
      </w:rPr>
      <w:t>2710.194</w:t>
    </w:r>
    <w:r w:rsidR="00A22AD8" w:rsidRPr="00D14E0C">
      <w:rPr>
        <w:rFonts w:cs="Times New Roman"/>
        <w:sz w:val="20"/>
        <w:szCs w:val="20"/>
      </w:rPr>
      <w:t>.</w:t>
    </w:r>
    <w:r w:rsidRPr="00D14E0C">
      <w:rPr>
        <w:rFonts w:cs="Times New Roman"/>
        <w:sz w:val="20"/>
        <w:szCs w:val="20"/>
      </w:rPr>
      <w:t>202</w:t>
    </w:r>
    <w:r w:rsidR="00CE3A09" w:rsidRPr="00D14E0C">
      <w:rPr>
        <w:rFonts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2CC"/>
    <w:multiLevelType w:val="multilevel"/>
    <w:tmpl w:val="0FFEEE7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997123"/>
    <w:multiLevelType w:val="hybridMultilevel"/>
    <w:tmpl w:val="36F6D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D5251"/>
    <w:multiLevelType w:val="multilevel"/>
    <w:tmpl w:val="59D8466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B407A5"/>
    <w:multiLevelType w:val="hybridMultilevel"/>
    <w:tmpl w:val="03B0BB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683623"/>
    <w:multiLevelType w:val="hybridMultilevel"/>
    <w:tmpl w:val="1660ADE0"/>
    <w:lvl w:ilvl="0" w:tplc="ED22E3D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56079"/>
    <w:multiLevelType w:val="hybridMultilevel"/>
    <w:tmpl w:val="39C24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41939"/>
    <w:multiLevelType w:val="hybridMultilevel"/>
    <w:tmpl w:val="C6843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84E4F"/>
    <w:multiLevelType w:val="hybridMultilevel"/>
    <w:tmpl w:val="64D4B6AA"/>
    <w:lvl w:ilvl="0" w:tplc="0415000F">
      <w:start w:val="1"/>
      <w:numFmt w:val="decimal"/>
      <w:lvlText w:val="%1."/>
      <w:lvlJc w:val="left"/>
      <w:pPr>
        <w:ind w:left="291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8342FD"/>
    <w:multiLevelType w:val="hybridMultilevel"/>
    <w:tmpl w:val="84D2FDF8"/>
    <w:lvl w:ilvl="0" w:tplc="C9CE81B2">
      <w:start w:val="1"/>
      <w:numFmt w:val="lowerLetter"/>
      <w:lvlText w:val="%1)"/>
      <w:lvlJc w:val="left"/>
      <w:pPr>
        <w:ind w:left="720" w:hanging="360"/>
      </w:pPr>
      <w:rPr>
        <w:rFonts w:ascii="Arial" w:hAnsi="Arial" w:cs="Arial" w:hint="default"/>
        <w:sz w:val="14"/>
        <w:szCs w:val="14"/>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570E0"/>
    <w:multiLevelType w:val="hybridMultilevel"/>
    <w:tmpl w:val="02A6E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3D0F9F"/>
    <w:multiLevelType w:val="multilevel"/>
    <w:tmpl w:val="041C0806"/>
    <w:lvl w:ilvl="0">
      <w:start w:val="6"/>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827AA0"/>
    <w:multiLevelType w:val="hybridMultilevel"/>
    <w:tmpl w:val="02AAB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95ECF"/>
    <w:multiLevelType w:val="multilevel"/>
    <w:tmpl w:val="5A8C440A"/>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8C13C0"/>
    <w:multiLevelType w:val="multilevel"/>
    <w:tmpl w:val="BCD486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EC0ECD"/>
    <w:multiLevelType w:val="multilevel"/>
    <w:tmpl w:val="E6E68B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DE2EF5"/>
    <w:multiLevelType w:val="hybridMultilevel"/>
    <w:tmpl w:val="11DED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CC0110"/>
    <w:multiLevelType w:val="multilevel"/>
    <w:tmpl w:val="F5B23E7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885037"/>
    <w:multiLevelType w:val="hybridMultilevel"/>
    <w:tmpl w:val="4B740D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1B29C8"/>
    <w:multiLevelType w:val="multilevel"/>
    <w:tmpl w:val="9EB4F174"/>
    <w:lvl w:ilvl="0">
      <w:start w:val="8"/>
      <w:numFmt w:val="decimal"/>
      <w:lvlText w:val="%1"/>
      <w:lvlJc w:val="left"/>
      <w:pPr>
        <w:ind w:left="360" w:hanging="360"/>
      </w:pPr>
      <w:rPr>
        <w:rFonts w:hint="default"/>
      </w:rPr>
    </w:lvl>
    <w:lvl w:ilvl="1">
      <w:start w:val="1"/>
      <w:numFmt w:val="decimal"/>
      <w:lvlText w:val="%1.%2"/>
      <w:lvlJc w:val="left"/>
      <w:pPr>
        <w:ind w:left="36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F96F78"/>
    <w:multiLevelType w:val="hybridMultilevel"/>
    <w:tmpl w:val="FFB4332C"/>
    <w:lvl w:ilvl="0" w:tplc="A13603D8">
      <w:start w:val="1"/>
      <w:numFmt w:val="bullet"/>
      <w:lvlText w:val=""/>
      <w:lvlJc w:val="left"/>
      <w:pPr>
        <w:ind w:left="720" w:hanging="360"/>
      </w:pPr>
      <w:rPr>
        <w:rFonts w:ascii="Symbol" w:hAnsi="Symbol" w:hint="default"/>
      </w:rPr>
    </w:lvl>
    <w:lvl w:ilvl="1" w:tplc="A13603D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3F31BD"/>
    <w:multiLevelType w:val="hybridMultilevel"/>
    <w:tmpl w:val="36942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F74A3C"/>
    <w:multiLevelType w:val="multilevel"/>
    <w:tmpl w:val="233AB1F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EB82FCD"/>
    <w:multiLevelType w:val="hybridMultilevel"/>
    <w:tmpl w:val="6732879A"/>
    <w:lvl w:ilvl="0" w:tplc="AA60B342">
      <w:start w:val="1"/>
      <w:numFmt w:val="lowerLetter"/>
      <w:lvlText w:val="%1)"/>
      <w:lvlJc w:val="left"/>
      <w:pPr>
        <w:ind w:left="720" w:hanging="360"/>
      </w:pPr>
      <w:rPr>
        <w:rFonts w:ascii="Arial" w:eastAsiaTheme="majorEastAsia"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20EEA"/>
    <w:multiLevelType w:val="hybridMultilevel"/>
    <w:tmpl w:val="5FB2B310"/>
    <w:lvl w:ilvl="0" w:tplc="04150017">
      <w:start w:val="1"/>
      <w:numFmt w:val="lowerLetter"/>
      <w:lvlText w:val="%1)"/>
      <w:lvlJc w:val="left"/>
      <w:pPr>
        <w:ind w:left="1635" w:hanging="360"/>
      </w:pPr>
      <w:rPr>
        <w:rFonts w:hint="default"/>
      </w:rPr>
    </w:lvl>
    <w:lvl w:ilvl="1" w:tplc="04150019">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4" w15:restartNumberingAfterBreak="0">
    <w:nsid w:val="57A8177A"/>
    <w:multiLevelType w:val="hybridMultilevel"/>
    <w:tmpl w:val="952E7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9E2C72"/>
    <w:multiLevelType w:val="hybridMultilevel"/>
    <w:tmpl w:val="BAB89FE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5E215105"/>
    <w:multiLevelType w:val="hybridMultilevel"/>
    <w:tmpl w:val="A8BA59C0"/>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C33611"/>
    <w:multiLevelType w:val="hybridMultilevel"/>
    <w:tmpl w:val="C96270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C484539"/>
    <w:multiLevelType w:val="hybridMultilevel"/>
    <w:tmpl w:val="D44850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500213"/>
    <w:multiLevelType w:val="hybridMultilevel"/>
    <w:tmpl w:val="9B5E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2E5B4F"/>
    <w:multiLevelType w:val="hybridMultilevel"/>
    <w:tmpl w:val="A282F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7D4B41"/>
    <w:multiLevelType w:val="multilevel"/>
    <w:tmpl w:val="33B074E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74023F6B"/>
    <w:multiLevelType w:val="hybridMultilevel"/>
    <w:tmpl w:val="5FB2B310"/>
    <w:lvl w:ilvl="0" w:tplc="04150017">
      <w:start w:val="1"/>
      <w:numFmt w:val="lowerLetter"/>
      <w:lvlText w:val="%1)"/>
      <w:lvlJc w:val="left"/>
      <w:pPr>
        <w:ind w:left="1635" w:hanging="360"/>
      </w:pPr>
      <w:rPr>
        <w:rFonts w:hint="default"/>
      </w:rPr>
    </w:lvl>
    <w:lvl w:ilvl="1" w:tplc="04150019">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num w:numId="1">
    <w:abstractNumId w:val="8"/>
  </w:num>
  <w:num w:numId="2">
    <w:abstractNumId w:val="22"/>
  </w:num>
  <w:num w:numId="3">
    <w:abstractNumId w:val="19"/>
  </w:num>
  <w:num w:numId="4">
    <w:abstractNumId w:val="31"/>
  </w:num>
  <w:num w:numId="5">
    <w:abstractNumId w:val="17"/>
  </w:num>
  <w:num w:numId="6">
    <w:abstractNumId w:val="7"/>
  </w:num>
  <w:num w:numId="7">
    <w:abstractNumId w:val="27"/>
  </w:num>
  <w:num w:numId="8">
    <w:abstractNumId w:val="24"/>
  </w:num>
  <w:num w:numId="9">
    <w:abstractNumId w:val="5"/>
  </w:num>
  <w:num w:numId="10">
    <w:abstractNumId w:val="1"/>
  </w:num>
  <w:num w:numId="11">
    <w:abstractNumId w:val="20"/>
  </w:num>
  <w:num w:numId="12">
    <w:abstractNumId w:val="9"/>
  </w:num>
  <w:num w:numId="13">
    <w:abstractNumId w:val="30"/>
  </w:num>
  <w:num w:numId="14">
    <w:abstractNumId w:val="15"/>
  </w:num>
  <w:num w:numId="15">
    <w:abstractNumId w:val="29"/>
  </w:num>
  <w:num w:numId="16">
    <w:abstractNumId w:val="11"/>
  </w:num>
  <w:num w:numId="17">
    <w:abstractNumId w:val="4"/>
  </w:num>
  <w:num w:numId="18">
    <w:abstractNumId w:val="23"/>
  </w:num>
  <w:num w:numId="19">
    <w:abstractNumId w:val="26"/>
  </w:num>
  <w:num w:numId="20">
    <w:abstractNumId w:val="28"/>
  </w:num>
  <w:num w:numId="21">
    <w:abstractNumId w:val="3"/>
  </w:num>
  <w:num w:numId="22">
    <w:abstractNumId w:val="25"/>
  </w:num>
  <w:num w:numId="23">
    <w:abstractNumId w:val="14"/>
  </w:num>
  <w:num w:numId="24">
    <w:abstractNumId w:val="21"/>
  </w:num>
  <w:num w:numId="25">
    <w:abstractNumId w:val="13"/>
  </w:num>
  <w:num w:numId="26">
    <w:abstractNumId w:val="10"/>
  </w:num>
  <w:num w:numId="27">
    <w:abstractNumId w:val="2"/>
  </w:num>
  <w:num w:numId="28">
    <w:abstractNumId w:val="18"/>
  </w:num>
  <w:num w:numId="29">
    <w:abstractNumId w:val="6"/>
  </w:num>
  <w:num w:numId="30">
    <w:abstractNumId w:val="32"/>
  </w:num>
  <w:num w:numId="31">
    <w:abstractNumId w:val="0"/>
  </w:num>
  <w:num w:numId="32">
    <w:abstractNumId w:val="16"/>
  </w:num>
  <w:num w:numId="3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0"/>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12"/>
    <w:rsid w:val="000007B5"/>
    <w:rsid w:val="00002250"/>
    <w:rsid w:val="0000384E"/>
    <w:rsid w:val="00004E1F"/>
    <w:rsid w:val="00013B87"/>
    <w:rsid w:val="00014836"/>
    <w:rsid w:val="00023533"/>
    <w:rsid w:val="00026774"/>
    <w:rsid w:val="00026865"/>
    <w:rsid w:val="00030136"/>
    <w:rsid w:val="0003203E"/>
    <w:rsid w:val="00032992"/>
    <w:rsid w:val="00036635"/>
    <w:rsid w:val="00043210"/>
    <w:rsid w:val="00050B52"/>
    <w:rsid w:val="000667E8"/>
    <w:rsid w:val="00067488"/>
    <w:rsid w:val="00075F10"/>
    <w:rsid w:val="0008086B"/>
    <w:rsid w:val="000825F1"/>
    <w:rsid w:val="00086804"/>
    <w:rsid w:val="00087E7D"/>
    <w:rsid w:val="00090333"/>
    <w:rsid w:val="0009144A"/>
    <w:rsid w:val="00093589"/>
    <w:rsid w:val="00093FC0"/>
    <w:rsid w:val="000A615D"/>
    <w:rsid w:val="000B09A2"/>
    <w:rsid w:val="000C61D9"/>
    <w:rsid w:val="000D67BC"/>
    <w:rsid w:val="000E205D"/>
    <w:rsid w:val="000E60E5"/>
    <w:rsid w:val="000E62B0"/>
    <w:rsid w:val="000E72F8"/>
    <w:rsid w:val="000F08FB"/>
    <w:rsid w:val="000F3B45"/>
    <w:rsid w:val="000F4931"/>
    <w:rsid w:val="000F5E21"/>
    <w:rsid w:val="000F7C54"/>
    <w:rsid w:val="00105A21"/>
    <w:rsid w:val="00111E6C"/>
    <w:rsid w:val="001143CF"/>
    <w:rsid w:val="001154D6"/>
    <w:rsid w:val="0012408A"/>
    <w:rsid w:val="00126F1C"/>
    <w:rsid w:val="00133993"/>
    <w:rsid w:val="00134E9C"/>
    <w:rsid w:val="0013658E"/>
    <w:rsid w:val="00136DE6"/>
    <w:rsid w:val="00143494"/>
    <w:rsid w:val="001470FC"/>
    <w:rsid w:val="001476DF"/>
    <w:rsid w:val="00147C59"/>
    <w:rsid w:val="00150DED"/>
    <w:rsid w:val="001531E3"/>
    <w:rsid w:val="00154383"/>
    <w:rsid w:val="00154E80"/>
    <w:rsid w:val="0015581C"/>
    <w:rsid w:val="0015654C"/>
    <w:rsid w:val="00157449"/>
    <w:rsid w:val="00161A07"/>
    <w:rsid w:val="0016260F"/>
    <w:rsid w:val="001637F5"/>
    <w:rsid w:val="00164A8E"/>
    <w:rsid w:val="00170D1A"/>
    <w:rsid w:val="00174C91"/>
    <w:rsid w:val="00175D03"/>
    <w:rsid w:val="001832E1"/>
    <w:rsid w:val="00184EFC"/>
    <w:rsid w:val="001863ED"/>
    <w:rsid w:val="00186605"/>
    <w:rsid w:val="001915C6"/>
    <w:rsid w:val="00194880"/>
    <w:rsid w:val="00195EA7"/>
    <w:rsid w:val="001A0730"/>
    <w:rsid w:val="001A44CC"/>
    <w:rsid w:val="001A4852"/>
    <w:rsid w:val="001B1A8E"/>
    <w:rsid w:val="001B2170"/>
    <w:rsid w:val="001B2A84"/>
    <w:rsid w:val="001B3CF9"/>
    <w:rsid w:val="001B5E88"/>
    <w:rsid w:val="001B78E0"/>
    <w:rsid w:val="001C081F"/>
    <w:rsid w:val="001C2535"/>
    <w:rsid w:val="001C65DD"/>
    <w:rsid w:val="001D0A37"/>
    <w:rsid w:val="001D171B"/>
    <w:rsid w:val="001D1CAB"/>
    <w:rsid w:val="001D21E7"/>
    <w:rsid w:val="001D2F87"/>
    <w:rsid w:val="001D3800"/>
    <w:rsid w:val="001D6703"/>
    <w:rsid w:val="001D7C57"/>
    <w:rsid w:val="001E1306"/>
    <w:rsid w:val="001F2508"/>
    <w:rsid w:val="001F30C0"/>
    <w:rsid w:val="001F4BDA"/>
    <w:rsid w:val="001F5D49"/>
    <w:rsid w:val="001F5EFB"/>
    <w:rsid w:val="001F6C84"/>
    <w:rsid w:val="001F773A"/>
    <w:rsid w:val="00201E6F"/>
    <w:rsid w:val="00203AA4"/>
    <w:rsid w:val="002047D4"/>
    <w:rsid w:val="00207852"/>
    <w:rsid w:val="00207E98"/>
    <w:rsid w:val="00214118"/>
    <w:rsid w:val="0022097F"/>
    <w:rsid w:val="00222B10"/>
    <w:rsid w:val="00230FCF"/>
    <w:rsid w:val="00235392"/>
    <w:rsid w:val="002424C7"/>
    <w:rsid w:val="00242B41"/>
    <w:rsid w:val="00245275"/>
    <w:rsid w:val="00245958"/>
    <w:rsid w:val="00246D2C"/>
    <w:rsid w:val="002514B4"/>
    <w:rsid w:val="002515C6"/>
    <w:rsid w:val="0025309D"/>
    <w:rsid w:val="002560EF"/>
    <w:rsid w:val="00257035"/>
    <w:rsid w:val="00262E29"/>
    <w:rsid w:val="002639DA"/>
    <w:rsid w:val="00264AF4"/>
    <w:rsid w:val="00266860"/>
    <w:rsid w:val="00267A3D"/>
    <w:rsid w:val="002707BD"/>
    <w:rsid w:val="00273406"/>
    <w:rsid w:val="002746A6"/>
    <w:rsid w:val="0027508E"/>
    <w:rsid w:val="0027568B"/>
    <w:rsid w:val="00294787"/>
    <w:rsid w:val="00295139"/>
    <w:rsid w:val="0029666E"/>
    <w:rsid w:val="002974D8"/>
    <w:rsid w:val="002A10DE"/>
    <w:rsid w:val="002A1651"/>
    <w:rsid w:val="002A6F24"/>
    <w:rsid w:val="002A7625"/>
    <w:rsid w:val="002B0C28"/>
    <w:rsid w:val="002B2713"/>
    <w:rsid w:val="002B6256"/>
    <w:rsid w:val="002B6D87"/>
    <w:rsid w:val="002C1904"/>
    <w:rsid w:val="002C1BE2"/>
    <w:rsid w:val="002C2DAD"/>
    <w:rsid w:val="002C7D5B"/>
    <w:rsid w:val="002D3056"/>
    <w:rsid w:val="002D32F1"/>
    <w:rsid w:val="002D520D"/>
    <w:rsid w:val="002D7AE2"/>
    <w:rsid w:val="002F1275"/>
    <w:rsid w:val="002F69D6"/>
    <w:rsid w:val="00302CEA"/>
    <w:rsid w:val="0030576A"/>
    <w:rsid w:val="00312BCF"/>
    <w:rsid w:val="00314135"/>
    <w:rsid w:val="003166A3"/>
    <w:rsid w:val="003174F4"/>
    <w:rsid w:val="00320EFB"/>
    <w:rsid w:val="00324643"/>
    <w:rsid w:val="00330CCF"/>
    <w:rsid w:val="0033224B"/>
    <w:rsid w:val="003354F8"/>
    <w:rsid w:val="00335B06"/>
    <w:rsid w:val="003363AD"/>
    <w:rsid w:val="00346D35"/>
    <w:rsid w:val="00346D65"/>
    <w:rsid w:val="00347925"/>
    <w:rsid w:val="00350736"/>
    <w:rsid w:val="003515F9"/>
    <w:rsid w:val="00361550"/>
    <w:rsid w:val="00374C2C"/>
    <w:rsid w:val="0037541A"/>
    <w:rsid w:val="003805EE"/>
    <w:rsid w:val="003807A1"/>
    <w:rsid w:val="00382C64"/>
    <w:rsid w:val="0038369E"/>
    <w:rsid w:val="00383D05"/>
    <w:rsid w:val="00384171"/>
    <w:rsid w:val="0038606C"/>
    <w:rsid w:val="0039141F"/>
    <w:rsid w:val="0039165D"/>
    <w:rsid w:val="003947FE"/>
    <w:rsid w:val="003A0E54"/>
    <w:rsid w:val="003A44CB"/>
    <w:rsid w:val="003A64AB"/>
    <w:rsid w:val="003A7DC9"/>
    <w:rsid w:val="003B011A"/>
    <w:rsid w:val="003B3050"/>
    <w:rsid w:val="003B3EAC"/>
    <w:rsid w:val="003B3FC2"/>
    <w:rsid w:val="003B5D59"/>
    <w:rsid w:val="003B64A3"/>
    <w:rsid w:val="003B6F92"/>
    <w:rsid w:val="003C32B1"/>
    <w:rsid w:val="003C3A0B"/>
    <w:rsid w:val="003C3A22"/>
    <w:rsid w:val="003C3E75"/>
    <w:rsid w:val="003C703A"/>
    <w:rsid w:val="003D1997"/>
    <w:rsid w:val="003D3544"/>
    <w:rsid w:val="003F0E1A"/>
    <w:rsid w:val="003F1CEC"/>
    <w:rsid w:val="003F57D1"/>
    <w:rsid w:val="00400257"/>
    <w:rsid w:val="0040156D"/>
    <w:rsid w:val="00417509"/>
    <w:rsid w:val="00420844"/>
    <w:rsid w:val="00420BD2"/>
    <w:rsid w:val="00424078"/>
    <w:rsid w:val="00424BFA"/>
    <w:rsid w:val="004336B3"/>
    <w:rsid w:val="0043541D"/>
    <w:rsid w:val="00435A31"/>
    <w:rsid w:val="004416E9"/>
    <w:rsid w:val="004455FA"/>
    <w:rsid w:val="00446DA1"/>
    <w:rsid w:val="00451D3A"/>
    <w:rsid w:val="004522B5"/>
    <w:rsid w:val="00453FA4"/>
    <w:rsid w:val="00456C93"/>
    <w:rsid w:val="004576EC"/>
    <w:rsid w:val="00467A8F"/>
    <w:rsid w:val="004713AE"/>
    <w:rsid w:val="00473B34"/>
    <w:rsid w:val="0048104C"/>
    <w:rsid w:val="00483A56"/>
    <w:rsid w:val="00483E77"/>
    <w:rsid w:val="00486D21"/>
    <w:rsid w:val="00490BA0"/>
    <w:rsid w:val="0049444E"/>
    <w:rsid w:val="00497F92"/>
    <w:rsid w:val="004A34D6"/>
    <w:rsid w:val="004A7F51"/>
    <w:rsid w:val="004B63AA"/>
    <w:rsid w:val="004B6E71"/>
    <w:rsid w:val="004B7CF2"/>
    <w:rsid w:val="004C3CC3"/>
    <w:rsid w:val="004D01EC"/>
    <w:rsid w:val="004D3146"/>
    <w:rsid w:val="004D7FF2"/>
    <w:rsid w:val="004E0A14"/>
    <w:rsid w:val="004E6847"/>
    <w:rsid w:val="004E79AB"/>
    <w:rsid w:val="004F397E"/>
    <w:rsid w:val="004F5CFC"/>
    <w:rsid w:val="004F75BC"/>
    <w:rsid w:val="005048A2"/>
    <w:rsid w:val="00506128"/>
    <w:rsid w:val="00512337"/>
    <w:rsid w:val="00512413"/>
    <w:rsid w:val="00512C62"/>
    <w:rsid w:val="005134E0"/>
    <w:rsid w:val="0051418D"/>
    <w:rsid w:val="00514C78"/>
    <w:rsid w:val="005153F0"/>
    <w:rsid w:val="00515EBA"/>
    <w:rsid w:val="00524512"/>
    <w:rsid w:val="00525EB9"/>
    <w:rsid w:val="00526CE9"/>
    <w:rsid w:val="00527B6D"/>
    <w:rsid w:val="00544A20"/>
    <w:rsid w:val="00550B03"/>
    <w:rsid w:val="00553511"/>
    <w:rsid w:val="005558A1"/>
    <w:rsid w:val="005561A8"/>
    <w:rsid w:val="00557988"/>
    <w:rsid w:val="00560347"/>
    <w:rsid w:val="00563104"/>
    <w:rsid w:val="00566D68"/>
    <w:rsid w:val="00567A3B"/>
    <w:rsid w:val="0057057B"/>
    <w:rsid w:val="00572278"/>
    <w:rsid w:val="00574527"/>
    <w:rsid w:val="005768C7"/>
    <w:rsid w:val="00580CE7"/>
    <w:rsid w:val="005824F6"/>
    <w:rsid w:val="005868E6"/>
    <w:rsid w:val="00590CF9"/>
    <w:rsid w:val="00592B29"/>
    <w:rsid w:val="00593FDD"/>
    <w:rsid w:val="005A0958"/>
    <w:rsid w:val="005A1174"/>
    <w:rsid w:val="005A3ED4"/>
    <w:rsid w:val="005B1413"/>
    <w:rsid w:val="005D48D6"/>
    <w:rsid w:val="005D61FA"/>
    <w:rsid w:val="005E09E4"/>
    <w:rsid w:val="005F71F3"/>
    <w:rsid w:val="00600661"/>
    <w:rsid w:val="0060144C"/>
    <w:rsid w:val="00614642"/>
    <w:rsid w:val="00615EE5"/>
    <w:rsid w:val="00616653"/>
    <w:rsid w:val="006166B6"/>
    <w:rsid w:val="00622C41"/>
    <w:rsid w:val="00622EB6"/>
    <w:rsid w:val="00622FD8"/>
    <w:rsid w:val="00624669"/>
    <w:rsid w:val="00625409"/>
    <w:rsid w:val="006261E9"/>
    <w:rsid w:val="00633688"/>
    <w:rsid w:val="00641FFC"/>
    <w:rsid w:val="006424D4"/>
    <w:rsid w:val="00643D16"/>
    <w:rsid w:val="0064420B"/>
    <w:rsid w:val="00646956"/>
    <w:rsid w:val="00654127"/>
    <w:rsid w:val="0065422A"/>
    <w:rsid w:val="006613FF"/>
    <w:rsid w:val="00665261"/>
    <w:rsid w:val="006660EC"/>
    <w:rsid w:val="00666843"/>
    <w:rsid w:val="00666F3C"/>
    <w:rsid w:val="006718E8"/>
    <w:rsid w:val="00671BA6"/>
    <w:rsid w:val="00675021"/>
    <w:rsid w:val="006752F4"/>
    <w:rsid w:val="00676291"/>
    <w:rsid w:val="0067729C"/>
    <w:rsid w:val="0068014C"/>
    <w:rsid w:val="006807CE"/>
    <w:rsid w:val="00680FE5"/>
    <w:rsid w:val="006831A9"/>
    <w:rsid w:val="00684D9A"/>
    <w:rsid w:val="00687959"/>
    <w:rsid w:val="006A09F4"/>
    <w:rsid w:val="006A12BA"/>
    <w:rsid w:val="006A1799"/>
    <w:rsid w:val="006A3F5E"/>
    <w:rsid w:val="006A5E98"/>
    <w:rsid w:val="006A787E"/>
    <w:rsid w:val="006B2352"/>
    <w:rsid w:val="006B2BE2"/>
    <w:rsid w:val="006B627C"/>
    <w:rsid w:val="006B6AD7"/>
    <w:rsid w:val="006B7028"/>
    <w:rsid w:val="006B7CA7"/>
    <w:rsid w:val="006D06CD"/>
    <w:rsid w:val="006D25DC"/>
    <w:rsid w:val="006D433D"/>
    <w:rsid w:val="006E43D2"/>
    <w:rsid w:val="006E5AEA"/>
    <w:rsid w:val="006E704D"/>
    <w:rsid w:val="006E7EF7"/>
    <w:rsid w:val="00700136"/>
    <w:rsid w:val="00700893"/>
    <w:rsid w:val="00702E67"/>
    <w:rsid w:val="00703215"/>
    <w:rsid w:val="00704235"/>
    <w:rsid w:val="00707302"/>
    <w:rsid w:val="007123CA"/>
    <w:rsid w:val="00717605"/>
    <w:rsid w:val="007207B8"/>
    <w:rsid w:val="00721C51"/>
    <w:rsid w:val="00722807"/>
    <w:rsid w:val="00726D6D"/>
    <w:rsid w:val="00727E98"/>
    <w:rsid w:val="00730D1E"/>
    <w:rsid w:val="00732CF1"/>
    <w:rsid w:val="007333C8"/>
    <w:rsid w:val="0073416A"/>
    <w:rsid w:val="007415CC"/>
    <w:rsid w:val="00741BA2"/>
    <w:rsid w:val="00742865"/>
    <w:rsid w:val="00744D06"/>
    <w:rsid w:val="00745877"/>
    <w:rsid w:val="007503B9"/>
    <w:rsid w:val="00752B8E"/>
    <w:rsid w:val="00763366"/>
    <w:rsid w:val="00763587"/>
    <w:rsid w:val="00763BF6"/>
    <w:rsid w:val="00763C00"/>
    <w:rsid w:val="00763F70"/>
    <w:rsid w:val="007723FB"/>
    <w:rsid w:val="007761DD"/>
    <w:rsid w:val="00776FB1"/>
    <w:rsid w:val="007774BC"/>
    <w:rsid w:val="0078064F"/>
    <w:rsid w:val="00781E8D"/>
    <w:rsid w:val="00783751"/>
    <w:rsid w:val="00783EB7"/>
    <w:rsid w:val="007845CC"/>
    <w:rsid w:val="00791464"/>
    <w:rsid w:val="00793FD2"/>
    <w:rsid w:val="00794C70"/>
    <w:rsid w:val="00796959"/>
    <w:rsid w:val="007A02CB"/>
    <w:rsid w:val="007A1074"/>
    <w:rsid w:val="007A213E"/>
    <w:rsid w:val="007A3BB2"/>
    <w:rsid w:val="007A3C1B"/>
    <w:rsid w:val="007B031B"/>
    <w:rsid w:val="007B7AB9"/>
    <w:rsid w:val="007C7DF4"/>
    <w:rsid w:val="007D5D8B"/>
    <w:rsid w:val="007E1AFB"/>
    <w:rsid w:val="007E1C9C"/>
    <w:rsid w:val="007E690C"/>
    <w:rsid w:val="007F178C"/>
    <w:rsid w:val="007F1E18"/>
    <w:rsid w:val="007F55D6"/>
    <w:rsid w:val="008026AF"/>
    <w:rsid w:val="00802F3C"/>
    <w:rsid w:val="00806A38"/>
    <w:rsid w:val="0080794B"/>
    <w:rsid w:val="00812E80"/>
    <w:rsid w:val="00823061"/>
    <w:rsid w:val="0082646C"/>
    <w:rsid w:val="00826D0A"/>
    <w:rsid w:val="00827602"/>
    <w:rsid w:val="008302B5"/>
    <w:rsid w:val="00832988"/>
    <w:rsid w:val="008359F0"/>
    <w:rsid w:val="00842D26"/>
    <w:rsid w:val="00844B72"/>
    <w:rsid w:val="0084575E"/>
    <w:rsid w:val="00850C29"/>
    <w:rsid w:val="00860254"/>
    <w:rsid w:val="0086251E"/>
    <w:rsid w:val="00865CB3"/>
    <w:rsid w:val="008741B0"/>
    <w:rsid w:val="0087477B"/>
    <w:rsid w:val="00876498"/>
    <w:rsid w:val="00880A54"/>
    <w:rsid w:val="00885F54"/>
    <w:rsid w:val="00886980"/>
    <w:rsid w:val="008878C2"/>
    <w:rsid w:val="008915AA"/>
    <w:rsid w:val="00893785"/>
    <w:rsid w:val="00897F5E"/>
    <w:rsid w:val="008A5E50"/>
    <w:rsid w:val="008A72FD"/>
    <w:rsid w:val="008A7C3C"/>
    <w:rsid w:val="008B13A5"/>
    <w:rsid w:val="008B4D0F"/>
    <w:rsid w:val="008C03EE"/>
    <w:rsid w:val="008C1FDA"/>
    <w:rsid w:val="008C3AD6"/>
    <w:rsid w:val="008C4165"/>
    <w:rsid w:val="008C6FD0"/>
    <w:rsid w:val="008D2D18"/>
    <w:rsid w:val="008E6246"/>
    <w:rsid w:val="008E6954"/>
    <w:rsid w:val="008E7239"/>
    <w:rsid w:val="008F2CCF"/>
    <w:rsid w:val="008F3F5D"/>
    <w:rsid w:val="008F7D03"/>
    <w:rsid w:val="00900E41"/>
    <w:rsid w:val="00904FAD"/>
    <w:rsid w:val="00905D6C"/>
    <w:rsid w:val="009115D9"/>
    <w:rsid w:val="00911801"/>
    <w:rsid w:val="00911F2D"/>
    <w:rsid w:val="00912186"/>
    <w:rsid w:val="0091548C"/>
    <w:rsid w:val="0091776F"/>
    <w:rsid w:val="0091786A"/>
    <w:rsid w:val="00920DB9"/>
    <w:rsid w:val="0092326D"/>
    <w:rsid w:val="00924EB1"/>
    <w:rsid w:val="009274C5"/>
    <w:rsid w:val="009278C9"/>
    <w:rsid w:val="00930161"/>
    <w:rsid w:val="009343B6"/>
    <w:rsid w:val="00937E4E"/>
    <w:rsid w:val="00942F99"/>
    <w:rsid w:val="0094543D"/>
    <w:rsid w:val="009456FC"/>
    <w:rsid w:val="00946AAF"/>
    <w:rsid w:val="0095014E"/>
    <w:rsid w:val="00954334"/>
    <w:rsid w:val="00955052"/>
    <w:rsid w:val="00961F8F"/>
    <w:rsid w:val="00971AA8"/>
    <w:rsid w:val="00971BC8"/>
    <w:rsid w:val="00974258"/>
    <w:rsid w:val="0097544A"/>
    <w:rsid w:val="00986C4C"/>
    <w:rsid w:val="00991B78"/>
    <w:rsid w:val="00993E41"/>
    <w:rsid w:val="00994689"/>
    <w:rsid w:val="009954AF"/>
    <w:rsid w:val="00995512"/>
    <w:rsid w:val="009975CE"/>
    <w:rsid w:val="009976F5"/>
    <w:rsid w:val="009A2D40"/>
    <w:rsid w:val="009A333E"/>
    <w:rsid w:val="009A3A62"/>
    <w:rsid w:val="009A7237"/>
    <w:rsid w:val="009B0C77"/>
    <w:rsid w:val="009B1EBA"/>
    <w:rsid w:val="009B24E4"/>
    <w:rsid w:val="009B40D5"/>
    <w:rsid w:val="009B4C3B"/>
    <w:rsid w:val="009B5DE1"/>
    <w:rsid w:val="009B5E19"/>
    <w:rsid w:val="009B5FB5"/>
    <w:rsid w:val="009C1A87"/>
    <w:rsid w:val="009C1C52"/>
    <w:rsid w:val="009C4B47"/>
    <w:rsid w:val="009C682C"/>
    <w:rsid w:val="009D0F1C"/>
    <w:rsid w:val="009D17DE"/>
    <w:rsid w:val="009D258A"/>
    <w:rsid w:val="009D7E4A"/>
    <w:rsid w:val="009E23BE"/>
    <w:rsid w:val="009E66DC"/>
    <w:rsid w:val="009E7F1C"/>
    <w:rsid w:val="009F3005"/>
    <w:rsid w:val="009F3BA0"/>
    <w:rsid w:val="009F415F"/>
    <w:rsid w:val="009F4A40"/>
    <w:rsid w:val="009F5FDB"/>
    <w:rsid w:val="009F7E23"/>
    <w:rsid w:val="00A016C5"/>
    <w:rsid w:val="00A02069"/>
    <w:rsid w:val="00A047BA"/>
    <w:rsid w:val="00A049DD"/>
    <w:rsid w:val="00A12DEE"/>
    <w:rsid w:val="00A22AD8"/>
    <w:rsid w:val="00A234AC"/>
    <w:rsid w:val="00A240BA"/>
    <w:rsid w:val="00A26656"/>
    <w:rsid w:val="00A26A08"/>
    <w:rsid w:val="00A31430"/>
    <w:rsid w:val="00A3381F"/>
    <w:rsid w:val="00A358F8"/>
    <w:rsid w:val="00A36DEF"/>
    <w:rsid w:val="00A406A2"/>
    <w:rsid w:val="00A463CC"/>
    <w:rsid w:val="00A53320"/>
    <w:rsid w:val="00A53800"/>
    <w:rsid w:val="00A57166"/>
    <w:rsid w:val="00A57457"/>
    <w:rsid w:val="00A66CE8"/>
    <w:rsid w:val="00A77128"/>
    <w:rsid w:val="00A90761"/>
    <w:rsid w:val="00A97B4C"/>
    <w:rsid w:val="00AB180E"/>
    <w:rsid w:val="00AB358D"/>
    <w:rsid w:val="00AB405F"/>
    <w:rsid w:val="00AB59FD"/>
    <w:rsid w:val="00AB603E"/>
    <w:rsid w:val="00AC0B6D"/>
    <w:rsid w:val="00AC2A96"/>
    <w:rsid w:val="00AC657A"/>
    <w:rsid w:val="00AD12C7"/>
    <w:rsid w:val="00AD439A"/>
    <w:rsid w:val="00AD6762"/>
    <w:rsid w:val="00AE08E5"/>
    <w:rsid w:val="00AE1B67"/>
    <w:rsid w:val="00AE582E"/>
    <w:rsid w:val="00AE7963"/>
    <w:rsid w:val="00AF0689"/>
    <w:rsid w:val="00AF2712"/>
    <w:rsid w:val="00AF6A08"/>
    <w:rsid w:val="00B00A47"/>
    <w:rsid w:val="00B26520"/>
    <w:rsid w:val="00B3049B"/>
    <w:rsid w:val="00B35C98"/>
    <w:rsid w:val="00B40E31"/>
    <w:rsid w:val="00B42F30"/>
    <w:rsid w:val="00B461ED"/>
    <w:rsid w:val="00B474A3"/>
    <w:rsid w:val="00B50AB0"/>
    <w:rsid w:val="00B516A6"/>
    <w:rsid w:val="00B51C9F"/>
    <w:rsid w:val="00B52BA8"/>
    <w:rsid w:val="00B53175"/>
    <w:rsid w:val="00B62D6D"/>
    <w:rsid w:val="00B67567"/>
    <w:rsid w:val="00B73C82"/>
    <w:rsid w:val="00B76988"/>
    <w:rsid w:val="00B76992"/>
    <w:rsid w:val="00B81C44"/>
    <w:rsid w:val="00B82DD4"/>
    <w:rsid w:val="00B835BE"/>
    <w:rsid w:val="00B84C75"/>
    <w:rsid w:val="00B91197"/>
    <w:rsid w:val="00B9228C"/>
    <w:rsid w:val="00B922E2"/>
    <w:rsid w:val="00B92A83"/>
    <w:rsid w:val="00B93000"/>
    <w:rsid w:val="00BA1CF8"/>
    <w:rsid w:val="00BA3893"/>
    <w:rsid w:val="00BA4850"/>
    <w:rsid w:val="00BA6C9F"/>
    <w:rsid w:val="00BB1904"/>
    <w:rsid w:val="00BB1AD3"/>
    <w:rsid w:val="00BB2324"/>
    <w:rsid w:val="00BB23F7"/>
    <w:rsid w:val="00BB59CC"/>
    <w:rsid w:val="00BB6B3B"/>
    <w:rsid w:val="00BC13F4"/>
    <w:rsid w:val="00BC1729"/>
    <w:rsid w:val="00BC3E9F"/>
    <w:rsid w:val="00BC75C4"/>
    <w:rsid w:val="00BD0F7D"/>
    <w:rsid w:val="00BE0C21"/>
    <w:rsid w:val="00BE540A"/>
    <w:rsid w:val="00BE7369"/>
    <w:rsid w:val="00BF0A61"/>
    <w:rsid w:val="00BF4298"/>
    <w:rsid w:val="00BF5254"/>
    <w:rsid w:val="00C03174"/>
    <w:rsid w:val="00C04E23"/>
    <w:rsid w:val="00C064C5"/>
    <w:rsid w:val="00C07CCC"/>
    <w:rsid w:val="00C07D21"/>
    <w:rsid w:val="00C159A4"/>
    <w:rsid w:val="00C16716"/>
    <w:rsid w:val="00C16F7B"/>
    <w:rsid w:val="00C21B8B"/>
    <w:rsid w:val="00C2419A"/>
    <w:rsid w:val="00C24EF0"/>
    <w:rsid w:val="00C254C6"/>
    <w:rsid w:val="00C402C9"/>
    <w:rsid w:val="00C40711"/>
    <w:rsid w:val="00C41C83"/>
    <w:rsid w:val="00C43768"/>
    <w:rsid w:val="00C4513E"/>
    <w:rsid w:val="00C46F5F"/>
    <w:rsid w:val="00C47C88"/>
    <w:rsid w:val="00C57CFC"/>
    <w:rsid w:val="00C6339A"/>
    <w:rsid w:val="00C66F12"/>
    <w:rsid w:val="00C72D6D"/>
    <w:rsid w:val="00C767C7"/>
    <w:rsid w:val="00C80E5B"/>
    <w:rsid w:val="00C83594"/>
    <w:rsid w:val="00C83EA2"/>
    <w:rsid w:val="00C845FE"/>
    <w:rsid w:val="00C869B4"/>
    <w:rsid w:val="00C87939"/>
    <w:rsid w:val="00C91653"/>
    <w:rsid w:val="00C94BA4"/>
    <w:rsid w:val="00CA123E"/>
    <w:rsid w:val="00CA1570"/>
    <w:rsid w:val="00CA7113"/>
    <w:rsid w:val="00CA7A15"/>
    <w:rsid w:val="00CB24F9"/>
    <w:rsid w:val="00CB3665"/>
    <w:rsid w:val="00CB3EAC"/>
    <w:rsid w:val="00CB723B"/>
    <w:rsid w:val="00CC232F"/>
    <w:rsid w:val="00CC45A3"/>
    <w:rsid w:val="00CC5CBF"/>
    <w:rsid w:val="00CC5EDC"/>
    <w:rsid w:val="00CD062E"/>
    <w:rsid w:val="00CD0D7D"/>
    <w:rsid w:val="00CD430A"/>
    <w:rsid w:val="00CD529E"/>
    <w:rsid w:val="00CD73E7"/>
    <w:rsid w:val="00CE35FC"/>
    <w:rsid w:val="00CE36BF"/>
    <w:rsid w:val="00CE3A09"/>
    <w:rsid w:val="00CE43A3"/>
    <w:rsid w:val="00CE502A"/>
    <w:rsid w:val="00CE5A7C"/>
    <w:rsid w:val="00CF1524"/>
    <w:rsid w:val="00CF6F44"/>
    <w:rsid w:val="00D069A8"/>
    <w:rsid w:val="00D10E20"/>
    <w:rsid w:val="00D14A49"/>
    <w:rsid w:val="00D14E0C"/>
    <w:rsid w:val="00D16844"/>
    <w:rsid w:val="00D24507"/>
    <w:rsid w:val="00D25764"/>
    <w:rsid w:val="00D27570"/>
    <w:rsid w:val="00D307E4"/>
    <w:rsid w:val="00D30BF1"/>
    <w:rsid w:val="00D3348E"/>
    <w:rsid w:val="00D37CAB"/>
    <w:rsid w:val="00D40D79"/>
    <w:rsid w:val="00D418AB"/>
    <w:rsid w:val="00D45008"/>
    <w:rsid w:val="00D476C0"/>
    <w:rsid w:val="00D5091C"/>
    <w:rsid w:val="00D50BDD"/>
    <w:rsid w:val="00D569B6"/>
    <w:rsid w:val="00D57DDE"/>
    <w:rsid w:val="00D80328"/>
    <w:rsid w:val="00D803D2"/>
    <w:rsid w:val="00D807EF"/>
    <w:rsid w:val="00D840C3"/>
    <w:rsid w:val="00D85FA4"/>
    <w:rsid w:val="00D91E17"/>
    <w:rsid w:val="00D97549"/>
    <w:rsid w:val="00D97F0D"/>
    <w:rsid w:val="00DA2D01"/>
    <w:rsid w:val="00DA2F86"/>
    <w:rsid w:val="00DB24BD"/>
    <w:rsid w:val="00DB565D"/>
    <w:rsid w:val="00DB5758"/>
    <w:rsid w:val="00DB59A0"/>
    <w:rsid w:val="00DC3AC5"/>
    <w:rsid w:val="00DC3C98"/>
    <w:rsid w:val="00DC6837"/>
    <w:rsid w:val="00DD0636"/>
    <w:rsid w:val="00DD08B9"/>
    <w:rsid w:val="00DD64B7"/>
    <w:rsid w:val="00DE17B1"/>
    <w:rsid w:val="00DE3556"/>
    <w:rsid w:val="00DF2036"/>
    <w:rsid w:val="00DF5019"/>
    <w:rsid w:val="00DF7D87"/>
    <w:rsid w:val="00E03332"/>
    <w:rsid w:val="00E04BF4"/>
    <w:rsid w:val="00E10F81"/>
    <w:rsid w:val="00E11A83"/>
    <w:rsid w:val="00E11FDA"/>
    <w:rsid w:val="00E12BC7"/>
    <w:rsid w:val="00E210F2"/>
    <w:rsid w:val="00E2118C"/>
    <w:rsid w:val="00E22334"/>
    <w:rsid w:val="00E228CF"/>
    <w:rsid w:val="00E2462F"/>
    <w:rsid w:val="00E24A55"/>
    <w:rsid w:val="00E24DB8"/>
    <w:rsid w:val="00E276E6"/>
    <w:rsid w:val="00E328AD"/>
    <w:rsid w:val="00E34BB1"/>
    <w:rsid w:val="00E35259"/>
    <w:rsid w:val="00E365FA"/>
    <w:rsid w:val="00E40778"/>
    <w:rsid w:val="00E41266"/>
    <w:rsid w:val="00E418AE"/>
    <w:rsid w:val="00E47F8B"/>
    <w:rsid w:val="00E5068B"/>
    <w:rsid w:val="00E50E2A"/>
    <w:rsid w:val="00E52421"/>
    <w:rsid w:val="00E534A7"/>
    <w:rsid w:val="00E53BD8"/>
    <w:rsid w:val="00E54CA4"/>
    <w:rsid w:val="00E60C19"/>
    <w:rsid w:val="00E63473"/>
    <w:rsid w:val="00E65A52"/>
    <w:rsid w:val="00E67466"/>
    <w:rsid w:val="00E7142D"/>
    <w:rsid w:val="00E73B3E"/>
    <w:rsid w:val="00E777A5"/>
    <w:rsid w:val="00E80C2C"/>
    <w:rsid w:val="00E8527A"/>
    <w:rsid w:val="00E9210E"/>
    <w:rsid w:val="00E93E94"/>
    <w:rsid w:val="00E945BA"/>
    <w:rsid w:val="00E95C87"/>
    <w:rsid w:val="00E96779"/>
    <w:rsid w:val="00EA1111"/>
    <w:rsid w:val="00EA12F8"/>
    <w:rsid w:val="00EA1894"/>
    <w:rsid w:val="00EA2E81"/>
    <w:rsid w:val="00EA6B59"/>
    <w:rsid w:val="00EB0867"/>
    <w:rsid w:val="00EB1813"/>
    <w:rsid w:val="00EB502B"/>
    <w:rsid w:val="00EB542A"/>
    <w:rsid w:val="00EB6225"/>
    <w:rsid w:val="00EC12E0"/>
    <w:rsid w:val="00EC1C8D"/>
    <w:rsid w:val="00EC6254"/>
    <w:rsid w:val="00EC7682"/>
    <w:rsid w:val="00ED2B65"/>
    <w:rsid w:val="00EE1682"/>
    <w:rsid w:val="00EE235E"/>
    <w:rsid w:val="00EE2603"/>
    <w:rsid w:val="00EE455B"/>
    <w:rsid w:val="00EF19A8"/>
    <w:rsid w:val="00EF3B94"/>
    <w:rsid w:val="00EF3CA0"/>
    <w:rsid w:val="00EF4869"/>
    <w:rsid w:val="00EF56F7"/>
    <w:rsid w:val="00EF6130"/>
    <w:rsid w:val="00EF6F19"/>
    <w:rsid w:val="00F015EE"/>
    <w:rsid w:val="00F0565A"/>
    <w:rsid w:val="00F11978"/>
    <w:rsid w:val="00F155AB"/>
    <w:rsid w:val="00F16018"/>
    <w:rsid w:val="00F17DF8"/>
    <w:rsid w:val="00F2188F"/>
    <w:rsid w:val="00F24BF1"/>
    <w:rsid w:val="00F25B88"/>
    <w:rsid w:val="00F26B89"/>
    <w:rsid w:val="00F3215E"/>
    <w:rsid w:val="00F34C6E"/>
    <w:rsid w:val="00F42794"/>
    <w:rsid w:val="00F42E14"/>
    <w:rsid w:val="00F47CCF"/>
    <w:rsid w:val="00F50069"/>
    <w:rsid w:val="00F55DB4"/>
    <w:rsid w:val="00F569E1"/>
    <w:rsid w:val="00F576BD"/>
    <w:rsid w:val="00F63E8D"/>
    <w:rsid w:val="00F640CF"/>
    <w:rsid w:val="00F702BE"/>
    <w:rsid w:val="00F74987"/>
    <w:rsid w:val="00F75802"/>
    <w:rsid w:val="00F76B75"/>
    <w:rsid w:val="00F81B23"/>
    <w:rsid w:val="00F84220"/>
    <w:rsid w:val="00F901A7"/>
    <w:rsid w:val="00F90216"/>
    <w:rsid w:val="00F903BB"/>
    <w:rsid w:val="00F90A24"/>
    <w:rsid w:val="00F91EE9"/>
    <w:rsid w:val="00F9299F"/>
    <w:rsid w:val="00F931F3"/>
    <w:rsid w:val="00F939F3"/>
    <w:rsid w:val="00F9757F"/>
    <w:rsid w:val="00FA5F40"/>
    <w:rsid w:val="00FA6EAB"/>
    <w:rsid w:val="00FA7B9D"/>
    <w:rsid w:val="00FB1E1D"/>
    <w:rsid w:val="00FB765F"/>
    <w:rsid w:val="00FB79C4"/>
    <w:rsid w:val="00FC7F8C"/>
    <w:rsid w:val="00FD3D7C"/>
    <w:rsid w:val="00FD78DD"/>
    <w:rsid w:val="00FE1383"/>
    <w:rsid w:val="00FE1436"/>
    <w:rsid w:val="00FE1F2C"/>
    <w:rsid w:val="00FE3046"/>
    <w:rsid w:val="00FE54B4"/>
    <w:rsid w:val="00FE778D"/>
    <w:rsid w:val="00FF54F5"/>
    <w:rsid w:val="00FF5849"/>
    <w:rsid w:val="00FF5D6F"/>
    <w:rsid w:val="00FF6384"/>
    <w:rsid w:val="00FF66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D39B03-1F74-43F0-B3AE-B7E39C07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4A7"/>
  </w:style>
  <w:style w:type="paragraph" w:styleId="Nagwek1">
    <w:name w:val="heading 1"/>
    <w:basedOn w:val="Normalny"/>
    <w:next w:val="Normalny"/>
    <w:link w:val="Nagwek1Znak"/>
    <w:uiPriority w:val="9"/>
    <w:qFormat/>
    <w:rsid w:val="000808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67A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B35C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60E5"/>
    <w:pPr>
      <w:ind w:left="720"/>
      <w:contextualSpacing/>
    </w:pPr>
  </w:style>
  <w:style w:type="paragraph" w:styleId="Tekstdymka">
    <w:name w:val="Balloon Text"/>
    <w:basedOn w:val="Normalny"/>
    <w:link w:val="TekstdymkaZnak"/>
    <w:uiPriority w:val="99"/>
    <w:semiHidden/>
    <w:unhideWhenUsed/>
    <w:rsid w:val="00CA12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123E"/>
    <w:rPr>
      <w:rFonts w:ascii="Tahoma" w:hAnsi="Tahoma" w:cs="Tahoma"/>
      <w:sz w:val="16"/>
      <w:szCs w:val="16"/>
    </w:rPr>
  </w:style>
  <w:style w:type="paragraph" w:styleId="Nagwek">
    <w:name w:val="header"/>
    <w:basedOn w:val="Normalny"/>
    <w:link w:val="NagwekZnak"/>
    <w:uiPriority w:val="99"/>
    <w:unhideWhenUsed/>
    <w:rsid w:val="003515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15F9"/>
  </w:style>
  <w:style w:type="paragraph" w:styleId="Stopka">
    <w:name w:val="footer"/>
    <w:basedOn w:val="Normalny"/>
    <w:link w:val="StopkaZnak"/>
    <w:uiPriority w:val="99"/>
    <w:unhideWhenUsed/>
    <w:rsid w:val="003515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15F9"/>
  </w:style>
  <w:style w:type="character" w:styleId="Hipercze">
    <w:name w:val="Hyperlink"/>
    <w:basedOn w:val="Domylnaczcionkaakapitu"/>
    <w:uiPriority w:val="99"/>
    <w:unhideWhenUsed/>
    <w:rsid w:val="00302CEA"/>
    <w:rPr>
      <w:color w:val="0000FF" w:themeColor="hyperlink"/>
      <w:u w:val="single"/>
    </w:rPr>
  </w:style>
  <w:style w:type="character" w:customStyle="1" w:styleId="Nagwek1Znak">
    <w:name w:val="Nagłówek 1 Znak"/>
    <w:basedOn w:val="Domylnaczcionkaakapitu"/>
    <w:link w:val="Nagwek1"/>
    <w:uiPriority w:val="9"/>
    <w:rsid w:val="0008086B"/>
    <w:rPr>
      <w:rFonts w:asciiTheme="majorHAnsi" w:eastAsiaTheme="majorEastAsia" w:hAnsiTheme="majorHAnsi" w:cstheme="majorBidi"/>
      <w:color w:val="365F91" w:themeColor="accent1" w:themeShade="BF"/>
      <w:sz w:val="32"/>
      <w:szCs w:val="32"/>
    </w:rPr>
  </w:style>
  <w:style w:type="character" w:styleId="UyteHipercze">
    <w:name w:val="FollowedHyperlink"/>
    <w:basedOn w:val="Domylnaczcionkaakapitu"/>
    <w:uiPriority w:val="99"/>
    <w:semiHidden/>
    <w:unhideWhenUsed/>
    <w:rsid w:val="00FF54F5"/>
    <w:rPr>
      <w:color w:val="800080" w:themeColor="followedHyperlink"/>
      <w:u w:val="single"/>
    </w:rPr>
  </w:style>
  <w:style w:type="paragraph" w:styleId="Tekstprzypisudolnego">
    <w:name w:val="footnote text"/>
    <w:basedOn w:val="Normalny"/>
    <w:link w:val="TekstprzypisudolnegoZnak"/>
    <w:uiPriority w:val="99"/>
    <w:semiHidden/>
    <w:unhideWhenUsed/>
    <w:rsid w:val="00F321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215E"/>
    <w:rPr>
      <w:sz w:val="20"/>
      <w:szCs w:val="20"/>
    </w:rPr>
  </w:style>
  <w:style w:type="character" w:styleId="Odwoanieprzypisudolnego">
    <w:name w:val="footnote reference"/>
    <w:basedOn w:val="Domylnaczcionkaakapitu"/>
    <w:uiPriority w:val="99"/>
    <w:semiHidden/>
    <w:unhideWhenUsed/>
    <w:rsid w:val="00F3215E"/>
    <w:rPr>
      <w:vertAlign w:val="superscript"/>
    </w:rPr>
  </w:style>
  <w:style w:type="table" w:styleId="Tabela-Siatka">
    <w:name w:val="Table Grid"/>
    <w:basedOn w:val="Standardowy"/>
    <w:uiPriority w:val="59"/>
    <w:rsid w:val="00F32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C5E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5EDC"/>
    <w:rPr>
      <w:sz w:val="20"/>
      <w:szCs w:val="20"/>
    </w:rPr>
  </w:style>
  <w:style w:type="character" w:styleId="Odwoanieprzypisukocowego">
    <w:name w:val="endnote reference"/>
    <w:basedOn w:val="Domylnaczcionkaakapitu"/>
    <w:uiPriority w:val="99"/>
    <w:semiHidden/>
    <w:unhideWhenUsed/>
    <w:rsid w:val="00CC5EDC"/>
    <w:rPr>
      <w:vertAlign w:val="superscript"/>
    </w:rPr>
  </w:style>
  <w:style w:type="paragraph" w:styleId="NormalnyWeb">
    <w:name w:val="Normal (Web)"/>
    <w:basedOn w:val="Normalny"/>
    <w:uiPriority w:val="99"/>
    <w:semiHidden/>
    <w:unhideWhenUsed/>
    <w:rsid w:val="00993E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E502A"/>
    <w:rPr>
      <w:sz w:val="16"/>
      <w:szCs w:val="16"/>
    </w:rPr>
  </w:style>
  <w:style w:type="paragraph" w:styleId="Tekstkomentarza">
    <w:name w:val="annotation text"/>
    <w:basedOn w:val="Normalny"/>
    <w:link w:val="TekstkomentarzaZnak"/>
    <w:uiPriority w:val="99"/>
    <w:semiHidden/>
    <w:unhideWhenUsed/>
    <w:rsid w:val="00CE50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02A"/>
    <w:rPr>
      <w:sz w:val="20"/>
      <w:szCs w:val="20"/>
    </w:rPr>
  </w:style>
  <w:style w:type="paragraph" w:styleId="Tematkomentarza">
    <w:name w:val="annotation subject"/>
    <w:basedOn w:val="Tekstkomentarza"/>
    <w:next w:val="Tekstkomentarza"/>
    <w:link w:val="TematkomentarzaZnak"/>
    <w:uiPriority w:val="99"/>
    <w:semiHidden/>
    <w:unhideWhenUsed/>
    <w:rsid w:val="00CE502A"/>
    <w:rPr>
      <w:b/>
      <w:bCs/>
    </w:rPr>
  </w:style>
  <w:style w:type="character" w:customStyle="1" w:styleId="TematkomentarzaZnak">
    <w:name w:val="Temat komentarza Znak"/>
    <w:basedOn w:val="TekstkomentarzaZnak"/>
    <w:link w:val="Tematkomentarza"/>
    <w:uiPriority w:val="99"/>
    <w:semiHidden/>
    <w:rsid w:val="00CE502A"/>
    <w:rPr>
      <w:b/>
      <w:bCs/>
      <w:sz w:val="20"/>
      <w:szCs w:val="20"/>
    </w:rPr>
  </w:style>
  <w:style w:type="character" w:customStyle="1" w:styleId="Nagwek3Znak">
    <w:name w:val="Nagłówek 3 Znak"/>
    <w:basedOn w:val="Domylnaczcionkaakapitu"/>
    <w:link w:val="Nagwek3"/>
    <w:uiPriority w:val="9"/>
    <w:semiHidden/>
    <w:rsid w:val="00B35C98"/>
    <w:rPr>
      <w:rFonts w:asciiTheme="majorHAnsi" w:eastAsiaTheme="majorEastAsia" w:hAnsiTheme="majorHAnsi" w:cstheme="majorBidi"/>
      <w:color w:val="243F60" w:themeColor="accent1" w:themeShade="7F"/>
      <w:sz w:val="24"/>
      <w:szCs w:val="24"/>
    </w:rPr>
  </w:style>
  <w:style w:type="character" w:customStyle="1" w:styleId="Nagwek2Znak">
    <w:name w:val="Nagłówek 2 Znak"/>
    <w:basedOn w:val="Domylnaczcionkaakapitu"/>
    <w:link w:val="Nagwek2"/>
    <w:uiPriority w:val="9"/>
    <w:rsid w:val="00267A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9889">
      <w:bodyDiv w:val="1"/>
      <w:marLeft w:val="0"/>
      <w:marRight w:val="0"/>
      <w:marTop w:val="0"/>
      <w:marBottom w:val="0"/>
      <w:divBdr>
        <w:top w:val="none" w:sz="0" w:space="0" w:color="auto"/>
        <w:left w:val="none" w:sz="0" w:space="0" w:color="auto"/>
        <w:bottom w:val="none" w:sz="0" w:space="0" w:color="auto"/>
        <w:right w:val="none" w:sz="0" w:space="0" w:color="auto"/>
      </w:divBdr>
    </w:div>
    <w:div w:id="77676646">
      <w:bodyDiv w:val="1"/>
      <w:marLeft w:val="0"/>
      <w:marRight w:val="0"/>
      <w:marTop w:val="0"/>
      <w:marBottom w:val="0"/>
      <w:divBdr>
        <w:top w:val="none" w:sz="0" w:space="0" w:color="auto"/>
        <w:left w:val="none" w:sz="0" w:space="0" w:color="auto"/>
        <w:bottom w:val="none" w:sz="0" w:space="0" w:color="auto"/>
        <w:right w:val="none" w:sz="0" w:space="0" w:color="auto"/>
      </w:divBdr>
    </w:div>
    <w:div w:id="638728281">
      <w:bodyDiv w:val="1"/>
      <w:marLeft w:val="0"/>
      <w:marRight w:val="0"/>
      <w:marTop w:val="0"/>
      <w:marBottom w:val="0"/>
      <w:divBdr>
        <w:top w:val="none" w:sz="0" w:space="0" w:color="auto"/>
        <w:left w:val="none" w:sz="0" w:space="0" w:color="auto"/>
        <w:bottom w:val="none" w:sz="0" w:space="0" w:color="auto"/>
        <w:right w:val="none" w:sz="0" w:space="0" w:color="auto"/>
      </w:divBdr>
    </w:div>
    <w:div w:id="1168836048">
      <w:bodyDiv w:val="1"/>
      <w:marLeft w:val="0"/>
      <w:marRight w:val="0"/>
      <w:marTop w:val="0"/>
      <w:marBottom w:val="0"/>
      <w:divBdr>
        <w:top w:val="none" w:sz="0" w:space="0" w:color="auto"/>
        <w:left w:val="none" w:sz="0" w:space="0" w:color="auto"/>
        <w:bottom w:val="none" w:sz="0" w:space="0" w:color="auto"/>
        <w:right w:val="none" w:sz="0" w:space="0" w:color="auto"/>
      </w:divBdr>
    </w:div>
    <w:div w:id="1177422137">
      <w:bodyDiv w:val="1"/>
      <w:marLeft w:val="0"/>
      <w:marRight w:val="0"/>
      <w:marTop w:val="0"/>
      <w:marBottom w:val="0"/>
      <w:divBdr>
        <w:top w:val="none" w:sz="0" w:space="0" w:color="auto"/>
        <w:left w:val="none" w:sz="0" w:space="0" w:color="auto"/>
        <w:bottom w:val="none" w:sz="0" w:space="0" w:color="auto"/>
        <w:right w:val="none" w:sz="0" w:space="0" w:color="auto"/>
      </w:divBdr>
    </w:div>
    <w:div w:id="1318807299">
      <w:bodyDiv w:val="1"/>
      <w:marLeft w:val="0"/>
      <w:marRight w:val="0"/>
      <w:marTop w:val="0"/>
      <w:marBottom w:val="0"/>
      <w:divBdr>
        <w:top w:val="none" w:sz="0" w:space="0" w:color="auto"/>
        <w:left w:val="none" w:sz="0" w:space="0" w:color="auto"/>
        <w:bottom w:val="none" w:sz="0" w:space="0" w:color="auto"/>
        <w:right w:val="none" w:sz="0" w:space="0" w:color="auto"/>
      </w:divBdr>
    </w:div>
    <w:div w:id="1487818418">
      <w:bodyDiv w:val="1"/>
      <w:marLeft w:val="0"/>
      <w:marRight w:val="0"/>
      <w:marTop w:val="0"/>
      <w:marBottom w:val="0"/>
      <w:divBdr>
        <w:top w:val="none" w:sz="0" w:space="0" w:color="auto"/>
        <w:left w:val="none" w:sz="0" w:space="0" w:color="auto"/>
        <w:bottom w:val="none" w:sz="0" w:space="0" w:color="auto"/>
        <w:right w:val="none" w:sz="0" w:space="0" w:color="auto"/>
      </w:divBdr>
    </w:div>
    <w:div w:id="1763915212">
      <w:bodyDiv w:val="1"/>
      <w:marLeft w:val="0"/>
      <w:marRight w:val="0"/>
      <w:marTop w:val="0"/>
      <w:marBottom w:val="0"/>
      <w:divBdr>
        <w:top w:val="none" w:sz="0" w:space="0" w:color="auto"/>
        <w:left w:val="none" w:sz="0" w:space="0" w:color="auto"/>
        <w:bottom w:val="none" w:sz="0" w:space="0" w:color="auto"/>
        <w:right w:val="none" w:sz="0" w:space="0" w:color="auto"/>
      </w:divBdr>
    </w:div>
    <w:div w:id="19700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C49C-E1AA-4654-B857-35F9ED84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7744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UM Kalisz</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Salamon</dc:creator>
  <cp:lastModifiedBy>Anna Kowalczyk</cp:lastModifiedBy>
  <cp:revision>2</cp:revision>
  <cp:lastPrinted>2021-11-22T10:24:00Z</cp:lastPrinted>
  <dcterms:created xsi:type="dcterms:W3CDTF">2021-11-22T10:25:00Z</dcterms:created>
  <dcterms:modified xsi:type="dcterms:W3CDTF">2021-11-22T10:25:00Z</dcterms:modified>
</cp:coreProperties>
</file>