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F1B139B" w14:textId="77777777" w:rsidR="00C80B30" w:rsidRDefault="00C80B30" w:rsidP="008F08B0">
      <w:pPr>
        <w:pStyle w:val="Tretekstu"/>
        <w:widowControl w:val="0"/>
        <w:tabs>
          <w:tab w:val="left" w:pos="360"/>
        </w:tabs>
        <w:ind w:right="66"/>
        <w:rPr>
          <w:rFonts w:ascii="Arial" w:hAnsi="Arial" w:cs="Arial"/>
          <w:b w:val="0"/>
          <w:sz w:val="20"/>
        </w:rPr>
      </w:pPr>
    </w:p>
    <w:p w14:paraId="6CCBE4AB" w14:textId="77777777" w:rsidR="00C80B30" w:rsidRDefault="00C80B30" w:rsidP="001039F9">
      <w:pPr>
        <w:pStyle w:val="Tretekstu"/>
        <w:widowControl w:val="0"/>
        <w:tabs>
          <w:tab w:val="left" w:pos="360"/>
        </w:tabs>
        <w:ind w:right="66"/>
        <w:jc w:val="right"/>
        <w:rPr>
          <w:rFonts w:ascii="Arial" w:hAnsi="Arial" w:cs="Arial"/>
          <w:b w:val="0"/>
          <w:sz w:val="20"/>
        </w:rPr>
      </w:pPr>
    </w:p>
    <w:p w14:paraId="65105946" w14:textId="77777777" w:rsidR="007C5EE5" w:rsidRPr="002C2070" w:rsidRDefault="001039F9" w:rsidP="001039F9">
      <w:pPr>
        <w:pStyle w:val="Tretekstu"/>
        <w:widowControl w:val="0"/>
        <w:tabs>
          <w:tab w:val="left" w:pos="360"/>
        </w:tabs>
        <w:ind w:right="66"/>
        <w:jc w:val="right"/>
        <w:rPr>
          <w:rFonts w:ascii="Arial" w:hAnsi="Arial" w:cs="Arial"/>
          <w:sz w:val="20"/>
        </w:rPr>
      </w:pPr>
      <w:r w:rsidRPr="002C2070">
        <w:rPr>
          <w:rFonts w:ascii="Arial" w:hAnsi="Arial" w:cs="Arial"/>
          <w:b w:val="0"/>
          <w:sz w:val="20"/>
        </w:rPr>
        <w:t>Załącznik nr 1 do zapytania</w:t>
      </w:r>
      <w:r w:rsidR="00044B0D" w:rsidRPr="002C2070">
        <w:rPr>
          <w:rFonts w:ascii="Arial" w:hAnsi="Arial" w:cs="Arial"/>
          <w:b w:val="0"/>
          <w:sz w:val="20"/>
        </w:rPr>
        <w:t xml:space="preserve"> ofertowego </w:t>
      </w:r>
    </w:p>
    <w:p w14:paraId="3F3DB4A9" w14:textId="77777777" w:rsidR="007C5EE5" w:rsidRPr="002C2070" w:rsidRDefault="007C5EE5">
      <w:pPr>
        <w:pStyle w:val="Tretekstu"/>
        <w:widowControl w:val="0"/>
        <w:tabs>
          <w:tab w:val="left" w:pos="360"/>
        </w:tabs>
        <w:ind w:left="6237" w:right="66" w:firstLine="284"/>
        <w:jc w:val="right"/>
        <w:rPr>
          <w:rFonts w:ascii="Arial" w:hAnsi="Arial" w:cs="Arial"/>
          <w:sz w:val="20"/>
        </w:rPr>
      </w:pPr>
    </w:p>
    <w:p w14:paraId="3D489641" w14:textId="77777777" w:rsidR="007C5EE5" w:rsidRPr="002C2070" w:rsidRDefault="007C5EE5">
      <w:pPr>
        <w:pStyle w:val="Tretekstu"/>
        <w:widowControl w:val="0"/>
        <w:tabs>
          <w:tab w:val="left" w:pos="360"/>
        </w:tabs>
        <w:spacing w:line="200" w:lineRule="atLeast"/>
        <w:ind w:left="6521" w:right="66"/>
        <w:jc w:val="right"/>
        <w:rPr>
          <w:rFonts w:ascii="Arial" w:hAnsi="Arial" w:cs="Arial"/>
          <w:b w:val="0"/>
          <w:sz w:val="20"/>
        </w:rPr>
      </w:pPr>
    </w:p>
    <w:p w14:paraId="24B913CE" w14:textId="77777777" w:rsidR="007C5EE5" w:rsidRPr="002C2070" w:rsidRDefault="00044B0D">
      <w:pPr>
        <w:widowControl w:val="0"/>
        <w:tabs>
          <w:tab w:val="left" w:pos="5535"/>
        </w:tabs>
        <w:spacing w:line="200" w:lineRule="atLeast"/>
        <w:ind w:left="57" w:right="66"/>
        <w:rPr>
          <w:rFonts w:ascii="Arial" w:hAnsi="Arial" w:cs="Arial"/>
          <w:sz w:val="20"/>
          <w:vertAlign w:val="superscript"/>
        </w:rPr>
      </w:pPr>
      <w:r w:rsidRPr="002C2070">
        <w:rPr>
          <w:rFonts w:ascii="Arial" w:hAnsi="Arial" w:cs="Arial"/>
          <w:sz w:val="20"/>
        </w:rPr>
        <w:t>......................................</w:t>
      </w:r>
      <w:r w:rsidRPr="002C2070">
        <w:rPr>
          <w:rFonts w:ascii="Arial" w:hAnsi="Arial" w:cs="Arial"/>
          <w:sz w:val="20"/>
          <w:vertAlign w:val="superscript"/>
        </w:rPr>
        <w:t xml:space="preserve">                                                                                                                </w:t>
      </w:r>
      <w:r w:rsidR="00DC58CD">
        <w:rPr>
          <w:rFonts w:ascii="Arial" w:hAnsi="Arial" w:cs="Arial"/>
          <w:sz w:val="20"/>
        </w:rPr>
        <w:t>....................</w:t>
      </w:r>
      <w:r w:rsidRPr="002C2070">
        <w:rPr>
          <w:rFonts w:ascii="Arial" w:hAnsi="Arial" w:cs="Arial"/>
          <w:sz w:val="20"/>
        </w:rPr>
        <w:t>dnia ..................</w:t>
      </w:r>
    </w:p>
    <w:p w14:paraId="6B3997A8" w14:textId="77777777" w:rsidR="007C5EE5" w:rsidRPr="002C2070" w:rsidRDefault="00044B0D" w:rsidP="00291C43">
      <w:pPr>
        <w:widowControl w:val="0"/>
        <w:tabs>
          <w:tab w:val="left" w:pos="5535"/>
        </w:tabs>
        <w:spacing w:line="200" w:lineRule="atLeast"/>
        <w:ind w:left="57" w:right="66"/>
        <w:rPr>
          <w:rFonts w:ascii="Arial" w:hAnsi="Arial" w:cs="Arial"/>
          <w:sz w:val="20"/>
          <w:vertAlign w:val="superscript"/>
        </w:rPr>
      </w:pPr>
      <w:r w:rsidRPr="002C2070">
        <w:rPr>
          <w:rFonts w:ascii="Arial" w:hAnsi="Arial" w:cs="Arial"/>
          <w:sz w:val="20"/>
          <w:vertAlign w:val="superscript"/>
        </w:rPr>
        <w:t xml:space="preserve">             (pieczęć Wykonawcy)</w:t>
      </w:r>
    </w:p>
    <w:p w14:paraId="1B7BEF5C" w14:textId="77777777" w:rsidR="007C5EE5" w:rsidRPr="002C2070" w:rsidRDefault="00044B0D">
      <w:pPr>
        <w:pStyle w:val="Nagwek2"/>
        <w:widowControl w:val="0"/>
        <w:spacing w:before="238" w:after="170" w:line="200" w:lineRule="atLeast"/>
        <w:ind w:right="66"/>
        <w:jc w:val="center"/>
        <w:rPr>
          <w:sz w:val="20"/>
          <w:szCs w:val="20"/>
        </w:rPr>
      </w:pPr>
      <w:r w:rsidRPr="002C2070">
        <w:rPr>
          <w:i w:val="0"/>
          <w:sz w:val="20"/>
          <w:szCs w:val="20"/>
        </w:rPr>
        <w:t>FORMULARZ OFERTY</w:t>
      </w:r>
    </w:p>
    <w:p w14:paraId="7C9A627A" w14:textId="13C26247" w:rsidR="007C5EE5" w:rsidRPr="002C2070" w:rsidRDefault="00044B0D">
      <w:pPr>
        <w:widowControl w:val="0"/>
        <w:spacing w:before="57" w:after="113"/>
        <w:ind w:right="57"/>
        <w:jc w:val="both"/>
        <w:rPr>
          <w:rFonts w:ascii="Arial" w:hAnsi="Arial" w:cs="Arial"/>
          <w:sz w:val="20"/>
        </w:rPr>
      </w:pPr>
      <w:r w:rsidRPr="002C2070">
        <w:rPr>
          <w:rFonts w:ascii="Arial" w:hAnsi="Arial" w:cs="Arial"/>
          <w:sz w:val="20"/>
          <w:lang w:eastAsia="pl-PL"/>
        </w:rPr>
        <w:t>Składając ofertę w postępowaniu na dostawę odzieży i obuwia robocze</w:t>
      </w:r>
      <w:r w:rsidR="00E12D2A" w:rsidRPr="002C2070">
        <w:rPr>
          <w:rFonts w:ascii="Arial" w:hAnsi="Arial" w:cs="Arial"/>
          <w:sz w:val="20"/>
          <w:lang w:eastAsia="pl-PL"/>
        </w:rPr>
        <w:t>g</w:t>
      </w:r>
      <w:r w:rsidR="00887A7F">
        <w:rPr>
          <w:rFonts w:ascii="Arial" w:hAnsi="Arial" w:cs="Arial"/>
          <w:sz w:val="20"/>
          <w:lang w:eastAsia="pl-PL"/>
        </w:rPr>
        <w:t xml:space="preserve">o/ochronnego </w:t>
      </w:r>
      <w:r w:rsidR="00887A7F">
        <w:rPr>
          <w:rFonts w:ascii="Arial" w:hAnsi="Arial" w:cs="Arial"/>
          <w:sz w:val="20"/>
          <w:lang w:eastAsia="pl-PL"/>
        </w:rPr>
        <w:br/>
        <w:t>w ramach projektu</w:t>
      </w:r>
      <w:r w:rsidR="009A273E">
        <w:rPr>
          <w:rFonts w:ascii="Arial" w:hAnsi="Arial" w:cs="Arial"/>
          <w:sz w:val="20"/>
          <w:lang w:eastAsia="pl-PL"/>
        </w:rPr>
        <w:t xml:space="preserve"> pn.</w:t>
      </w:r>
      <w:r w:rsidR="00C80B30">
        <w:rPr>
          <w:rFonts w:ascii="Arial" w:hAnsi="Arial" w:cs="Arial"/>
          <w:sz w:val="20"/>
          <w:lang w:eastAsia="pl-PL"/>
        </w:rPr>
        <w:t xml:space="preserve"> </w:t>
      </w:r>
      <w:r w:rsidR="00E12D2A" w:rsidRPr="002C2070">
        <w:rPr>
          <w:rFonts w:ascii="Arial" w:hAnsi="Arial" w:cs="Arial"/>
          <w:sz w:val="20"/>
          <w:lang w:eastAsia="pl-PL"/>
        </w:rPr>
        <w:t>„Kalisz – przestrzeń dla profesjonalistów. Kwalifikacje i doświadczenie inwestycją w przyszłość młodzieży z Aglom</w:t>
      </w:r>
      <w:r w:rsidR="00B16003">
        <w:rPr>
          <w:rFonts w:ascii="Arial" w:hAnsi="Arial" w:cs="Arial"/>
          <w:sz w:val="20"/>
          <w:lang w:eastAsia="pl-PL"/>
        </w:rPr>
        <w:t>eracji Kalisko-Ostrowskiej – 3</w:t>
      </w:r>
      <w:r w:rsidR="00E12D2A" w:rsidRPr="002C2070">
        <w:rPr>
          <w:rFonts w:ascii="Arial" w:hAnsi="Arial" w:cs="Arial"/>
          <w:sz w:val="20"/>
          <w:lang w:eastAsia="pl-PL"/>
        </w:rPr>
        <w:t xml:space="preserve"> EDYCJA” współfinansowanych</w:t>
      </w:r>
      <w:r w:rsidRPr="002C2070">
        <w:rPr>
          <w:rFonts w:ascii="Arial" w:hAnsi="Arial" w:cs="Arial"/>
          <w:sz w:val="20"/>
          <w:lang w:eastAsia="pl-PL"/>
        </w:rPr>
        <w:t xml:space="preserve"> z Europejskiego Funduszu Społecznego</w:t>
      </w:r>
      <w:r w:rsidR="009A273E">
        <w:rPr>
          <w:rFonts w:ascii="Arial" w:hAnsi="Arial" w:cs="Arial"/>
          <w:sz w:val="20"/>
          <w:lang w:eastAsia="pl-PL"/>
        </w:rPr>
        <w:t xml:space="preserve"> </w:t>
      </w:r>
      <w:r w:rsidRPr="002C2070">
        <w:rPr>
          <w:rFonts w:ascii="Arial" w:hAnsi="Arial" w:cs="Arial"/>
          <w:sz w:val="20"/>
          <w:lang w:eastAsia="pl-PL"/>
        </w:rPr>
        <w:t xml:space="preserve">w ramach Wielkopolskiego Regionalnego Programu Operacyjnego na lata 2014-2020, oświadczam, iż: </w:t>
      </w:r>
    </w:p>
    <w:p w14:paraId="49C0DC27" w14:textId="77777777" w:rsidR="001759C3" w:rsidRPr="002C2070" w:rsidRDefault="00044B0D" w:rsidP="00A42FC9">
      <w:pPr>
        <w:pStyle w:val="Akapitzlist"/>
        <w:widowControl w:val="0"/>
        <w:numPr>
          <w:ilvl w:val="0"/>
          <w:numId w:val="41"/>
        </w:numPr>
        <w:spacing w:before="57" w:after="113"/>
        <w:ind w:left="284" w:right="57"/>
        <w:jc w:val="both"/>
        <w:rPr>
          <w:rFonts w:ascii="Arial" w:hAnsi="Arial" w:cs="Arial"/>
          <w:bCs/>
          <w:sz w:val="20"/>
          <w:lang w:eastAsia="pl-PL"/>
        </w:rPr>
      </w:pPr>
      <w:r w:rsidRPr="002C2070">
        <w:rPr>
          <w:rFonts w:ascii="Arial" w:hAnsi="Arial" w:cs="Arial"/>
          <w:sz w:val="20"/>
          <w:lang w:eastAsia="pl-PL"/>
        </w:rPr>
        <w:t>Oferuję wykonanie przedmiotu zamówienia za:</w:t>
      </w:r>
      <w:r w:rsidR="001759C3" w:rsidRPr="002C2070">
        <w:rPr>
          <w:rFonts w:ascii="Arial" w:hAnsi="Arial" w:cs="Arial"/>
          <w:sz w:val="20"/>
          <w:lang w:eastAsia="pl-PL"/>
        </w:rPr>
        <w:t xml:space="preserve"> </w:t>
      </w:r>
      <w:r w:rsidRPr="002C2070">
        <w:rPr>
          <w:rFonts w:ascii="Arial" w:hAnsi="Arial" w:cs="Arial"/>
          <w:bCs/>
          <w:sz w:val="20"/>
          <w:lang w:eastAsia="pl-PL"/>
        </w:rPr>
        <w:t>cenę brutto w wysokości: …………………….. PLN</w:t>
      </w:r>
      <w:r w:rsidR="001759C3" w:rsidRPr="002C2070">
        <w:rPr>
          <w:rFonts w:ascii="Arial" w:hAnsi="Arial" w:cs="Arial"/>
          <w:bCs/>
          <w:sz w:val="20"/>
          <w:lang w:eastAsia="pl-PL"/>
        </w:rPr>
        <w:t xml:space="preserve"> </w:t>
      </w:r>
      <w:r w:rsidRPr="002C2070">
        <w:rPr>
          <w:rFonts w:ascii="Arial" w:hAnsi="Arial" w:cs="Arial"/>
          <w:sz w:val="20"/>
          <w:lang w:eastAsia="pl-PL"/>
        </w:rPr>
        <w:t>(słownie: …</w:t>
      </w:r>
      <w:r w:rsidR="001759C3" w:rsidRPr="002C2070">
        <w:rPr>
          <w:rFonts w:ascii="Arial" w:hAnsi="Arial" w:cs="Arial"/>
          <w:sz w:val="20"/>
          <w:lang w:eastAsia="pl-PL"/>
        </w:rPr>
        <w:t>…………………)</w:t>
      </w:r>
      <w:r w:rsidR="000F4B28" w:rsidRPr="002C2070">
        <w:rPr>
          <w:rFonts w:ascii="Arial" w:hAnsi="Arial" w:cs="Arial"/>
          <w:sz w:val="20"/>
          <w:lang w:eastAsia="pl-PL"/>
        </w:rPr>
        <w:t xml:space="preserve">, </w:t>
      </w:r>
      <w:r w:rsidRPr="002C2070">
        <w:rPr>
          <w:rFonts w:ascii="Arial" w:hAnsi="Arial" w:cs="Arial"/>
          <w:sz w:val="20"/>
          <w:lang w:eastAsia="pl-PL"/>
        </w:rPr>
        <w:t>co jest zgodne z Formularzem Cenowym stanowiącym załącznik do oferty.</w:t>
      </w:r>
    </w:p>
    <w:p w14:paraId="06CAAB7F" w14:textId="77777777" w:rsidR="00241CC0" w:rsidRPr="002C2070" w:rsidRDefault="00044B0D" w:rsidP="00A42FC9">
      <w:pPr>
        <w:pStyle w:val="Akapitzlist"/>
        <w:widowControl w:val="0"/>
        <w:numPr>
          <w:ilvl w:val="0"/>
          <w:numId w:val="41"/>
        </w:numPr>
        <w:ind w:left="284" w:right="57" w:hanging="357"/>
        <w:jc w:val="both"/>
        <w:rPr>
          <w:rFonts w:ascii="Arial" w:hAnsi="Arial" w:cs="Arial"/>
          <w:b/>
          <w:sz w:val="20"/>
          <w:shd w:val="clear" w:color="auto" w:fill="FFFFFF"/>
        </w:rPr>
      </w:pPr>
      <w:r w:rsidRPr="002C2070">
        <w:rPr>
          <w:rFonts w:ascii="Arial" w:hAnsi="Arial" w:cs="Arial"/>
          <w:sz w:val="20"/>
        </w:rPr>
        <w:t>Dostawę zamówienia wykonam w terminie do</w:t>
      </w:r>
      <w:r w:rsidR="00026CDD">
        <w:rPr>
          <w:rFonts w:ascii="Arial" w:hAnsi="Arial" w:cs="Arial"/>
          <w:sz w:val="20"/>
        </w:rPr>
        <w:t xml:space="preserve"> </w:t>
      </w:r>
      <w:r w:rsidR="00F2429E">
        <w:rPr>
          <w:rFonts w:ascii="Arial" w:hAnsi="Arial" w:cs="Arial"/>
          <w:sz w:val="20"/>
        </w:rPr>
        <w:t xml:space="preserve">dnia </w:t>
      </w:r>
      <w:r w:rsidR="00026CDD">
        <w:rPr>
          <w:rFonts w:ascii="Arial" w:hAnsi="Arial" w:cs="Arial"/>
          <w:sz w:val="20"/>
        </w:rPr>
        <w:t>2</w:t>
      </w:r>
      <w:r w:rsidR="00C80B30">
        <w:rPr>
          <w:rFonts w:ascii="Arial" w:hAnsi="Arial" w:cs="Arial"/>
          <w:sz w:val="20"/>
        </w:rPr>
        <w:t>4 czerwca 2022 r.</w:t>
      </w:r>
      <w:r w:rsidR="00A42FC9" w:rsidRPr="002C2070">
        <w:rPr>
          <w:rFonts w:ascii="Arial" w:hAnsi="Arial" w:cs="Arial"/>
          <w:sz w:val="20"/>
        </w:rPr>
        <w:t xml:space="preserve"> </w:t>
      </w:r>
      <w:r w:rsidR="00F2429E">
        <w:rPr>
          <w:rFonts w:ascii="Arial" w:hAnsi="Arial" w:cs="Arial"/>
          <w:sz w:val="20"/>
          <w:shd w:val="clear" w:color="auto" w:fill="FFFFFF"/>
        </w:rPr>
        <w:t xml:space="preserve">do siedziby </w:t>
      </w:r>
      <w:r w:rsidR="002B65B3" w:rsidRPr="002C2070">
        <w:rPr>
          <w:rFonts w:ascii="Arial" w:hAnsi="Arial" w:cs="Arial"/>
          <w:sz w:val="20"/>
          <w:shd w:val="clear" w:color="auto" w:fill="FFFFFF"/>
        </w:rPr>
        <w:t xml:space="preserve">Zespołu Szkół </w:t>
      </w:r>
      <w:proofErr w:type="spellStart"/>
      <w:r w:rsidR="002B65B3" w:rsidRPr="002C2070">
        <w:rPr>
          <w:rFonts w:ascii="Arial" w:hAnsi="Arial" w:cs="Arial"/>
          <w:sz w:val="20"/>
          <w:shd w:val="clear" w:color="auto" w:fill="FFFFFF"/>
        </w:rPr>
        <w:t>Techniczno</w:t>
      </w:r>
      <w:proofErr w:type="spellEnd"/>
      <w:r w:rsidR="002B65B3" w:rsidRPr="002C2070">
        <w:rPr>
          <w:rFonts w:ascii="Arial" w:hAnsi="Arial" w:cs="Arial"/>
          <w:sz w:val="20"/>
          <w:shd w:val="clear" w:color="auto" w:fill="FFFFFF"/>
        </w:rPr>
        <w:t xml:space="preserve"> – Elektronicznych, ul. Częstochowska 99-105, 62-800 Kalisz</w:t>
      </w:r>
      <w:r w:rsidR="00F2429E">
        <w:rPr>
          <w:rFonts w:ascii="Arial" w:hAnsi="Arial" w:cs="Arial"/>
          <w:sz w:val="20"/>
          <w:shd w:val="clear" w:color="auto" w:fill="FFFFFF"/>
        </w:rPr>
        <w:t>.</w:t>
      </w:r>
    </w:p>
    <w:p w14:paraId="2821ED1F" w14:textId="77777777" w:rsidR="004D1224" w:rsidRPr="002C2070" w:rsidRDefault="00241CC0" w:rsidP="004D1224">
      <w:pPr>
        <w:pStyle w:val="Akapitzlist"/>
        <w:widowControl w:val="0"/>
        <w:numPr>
          <w:ilvl w:val="0"/>
          <w:numId w:val="25"/>
        </w:numPr>
        <w:spacing w:after="60"/>
        <w:ind w:left="284" w:right="57"/>
        <w:jc w:val="both"/>
        <w:rPr>
          <w:rFonts w:ascii="Arial" w:hAnsi="Arial" w:cs="Arial"/>
          <w:sz w:val="20"/>
        </w:rPr>
      </w:pPr>
      <w:r w:rsidRPr="002C2070">
        <w:rPr>
          <w:rFonts w:ascii="Arial" w:hAnsi="Arial" w:cs="Arial"/>
          <w:sz w:val="20"/>
        </w:rPr>
        <w:t>Udzielam 24 miesięcznej</w:t>
      </w:r>
      <w:r w:rsidR="00044B0D" w:rsidRPr="002C2070">
        <w:rPr>
          <w:rFonts w:ascii="Arial" w:hAnsi="Arial" w:cs="Arial"/>
          <w:sz w:val="20"/>
        </w:rPr>
        <w:t xml:space="preserve"> gwarancji </w:t>
      </w:r>
      <w:r w:rsidR="00B108F0" w:rsidRPr="002C2070">
        <w:rPr>
          <w:rFonts w:ascii="Arial" w:hAnsi="Arial" w:cs="Arial"/>
          <w:sz w:val="20"/>
        </w:rPr>
        <w:t xml:space="preserve">jakości i rękojmi </w:t>
      </w:r>
      <w:r w:rsidR="00044B0D" w:rsidRPr="002C2070">
        <w:rPr>
          <w:rFonts w:ascii="Arial" w:hAnsi="Arial" w:cs="Arial"/>
          <w:sz w:val="20"/>
        </w:rPr>
        <w:t>na dostarczony przedmiot zamówienia.</w:t>
      </w:r>
    </w:p>
    <w:p w14:paraId="38928AC4" w14:textId="77777777" w:rsidR="004D1224" w:rsidRPr="002C2070" w:rsidRDefault="004D1224" w:rsidP="004D1224">
      <w:pPr>
        <w:pStyle w:val="Akapitzlist"/>
        <w:widowControl w:val="0"/>
        <w:numPr>
          <w:ilvl w:val="0"/>
          <w:numId w:val="25"/>
        </w:numPr>
        <w:spacing w:after="60"/>
        <w:ind w:left="284" w:right="57"/>
        <w:jc w:val="both"/>
        <w:rPr>
          <w:rFonts w:ascii="Arial" w:hAnsi="Arial" w:cs="Arial"/>
          <w:color w:val="000000" w:themeColor="text1"/>
          <w:sz w:val="20"/>
        </w:rPr>
      </w:pPr>
      <w:r w:rsidRPr="002C2070">
        <w:rPr>
          <w:rFonts w:ascii="Arial" w:hAnsi="Arial" w:cs="Arial"/>
          <w:sz w:val="20"/>
        </w:rPr>
        <w:t>Zobowiązują się do wymiany / dopasowania odzieży</w:t>
      </w:r>
      <w:r w:rsidRPr="002C2070">
        <w:rPr>
          <w:rFonts w:ascii="Arial" w:hAnsi="Arial" w:cs="Arial"/>
          <w:color w:val="000000" w:themeColor="text1"/>
          <w:sz w:val="20"/>
        </w:rPr>
        <w:t>,</w:t>
      </w:r>
      <w:r w:rsidRPr="002C2070">
        <w:rPr>
          <w:rFonts w:ascii="Arial" w:hAnsi="Arial" w:cs="Arial"/>
          <w:color w:val="FF0000"/>
          <w:sz w:val="20"/>
        </w:rPr>
        <w:t xml:space="preserve"> </w:t>
      </w:r>
      <w:r w:rsidRPr="002C2070">
        <w:rPr>
          <w:rFonts w:ascii="Arial" w:hAnsi="Arial" w:cs="Arial"/>
          <w:color w:val="000000" w:themeColor="text1"/>
          <w:sz w:val="20"/>
        </w:rPr>
        <w:t>w terminie 5 dni od dnia zgłoszenia przez Zamawiającego, iż poszczególne elementy odzież</w:t>
      </w:r>
      <w:r w:rsidR="002B65B3" w:rsidRPr="002C2070">
        <w:rPr>
          <w:rFonts w:ascii="Arial" w:hAnsi="Arial" w:cs="Arial"/>
          <w:color w:val="000000" w:themeColor="text1"/>
          <w:sz w:val="20"/>
        </w:rPr>
        <w:t>y nie pasują /nie są dopasowane</w:t>
      </w:r>
      <w:r w:rsidRPr="002C2070">
        <w:rPr>
          <w:rFonts w:ascii="Arial" w:hAnsi="Arial" w:cs="Arial"/>
          <w:color w:val="000000" w:themeColor="text1"/>
          <w:sz w:val="20"/>
        </w:rPr>
        <w:t xml:space="preserve"> do sylwetek uczniów/uczennic. </w:t>
      </w:r>
    </w:p>
    <w:p w14:paraId="68E24623" w14:textId="77777777" w:rsidR="001759C3" w:rsidRPr="00C80C33" w:rsidRDefault="00044B0D" w:rsidP="00C80C33">
      <w:pPr>
        <w:pStyle w:val="Akapitzlist"/>
        <w:widowControl w:val="0"/>
        <w:numPr>
          <w:ilvl w:val="0"/>
          <w:numId w:val="25"/>
        </w:numPr>
        <w:spacing w:after="60"/>
        <w:ind w:left="284" w:right="57"/>
        <w:rPr>
          <w:rFonts w:ascii="Arial" w:hAnsi="Arial" w:cs="Arial"/>
          <w:b/>
          <w:sz w:val="20"/>
        </w:rPr>
      </w:pPr>
      <w:r w:rsidRPr="002C2070">
        <w:rPr>
          <w:rFonts w:ascii="Arial" w:hAnsi="Arial" w:cs="Arial"/>
          <w:sz w:val="20"/>
        </w:rPr>
        <w:t>Oświadczam, iż oferowana przeze mnie odzież i obuwie robocze/ochronne spełniają wymagania określone w Polskich Normach, posiadają deklarację zgodności lub certyfikat CE</w:t>
      </w:r>
      <w:r w:rsidR="00C80C33" w:rsidRPr="00C80C33">
        <w:rPr>
          <w:rFonts w:ascii="Arial" w:hAnsi="Arial" w:cs="Arial"/>
          <w:b/>
          <w:sz w:val="20"/>
          <w:shd w:val="clear" w:color="auto" w:fill="FFFFFF"/>
        </w:rPr>
        <w:t xml:space="preserve"> </w:t>
      </w:r>
      <w:r w:rsidR="00C80C33" w:rsidRPr="00C80C33">
        <w:rPr>
          <w:rFonts w:ascii="Arial" w:hAnsi="Arial" w:cs="Arial"/>
          <w:sz w:val="20"/>
          <w:shd w:val="clear" w:color="auto" w:fill="FFFFFF"/>
        </w:rPr>
        <w:t>(</w:t>
      </w:r>
      <w:r w:rsidR="00C80C33" w:rsidRPr="00C80C33">
        <w:rPr>
          <w:rFonts w:ascii="Arial" w:hAnsi="Arial" w:cs="Arial"/>
          <w:sz w:val="20"/>
        </w:rPr>
        <w:t>oznaczenie zgodności z normami UE).</w:t>
      </w:r>
    </w:p>
    <w:p w14:paraId="4BA98AC0" w14:textId="77777777" w:rsidR="001759C3" w:rsidRPr="002C2070" w:rsidRDefault="00044B0D" w:rsidP="001759C3">
      <w:pPr>
        <w:pStyle w:val="Akapitzlist"/>
        <w:widowControl w:val="0"/>
        <w:numPr>
          <w:ilvl w:val="0"/>
          <w:numId w:val="25"/>
        </w:numPr>
        <w:spacing w:after="60"/>
        <w:ind w:left="284" w:right="57"/>
        <w:jc w:val="both"/>
        <w:rPr>
          <w:rFonts w:ascii="Arial" w:hAnsi="Arial" w:cs="Arial"/>
          <w:sz w:val="20"/>
        </w:rPr>
      </w:pPr>
      <w:r w:rsidRPr="002C2070">
        <w:rPr>
          <w:rFonts w:ascii="Arial" w:hAnsi="Arial" w:cs="Arial"/>
          <w:sz w:val="20"/>
        </w:rPr>
        <w:t>Wszystkie dane zawarte w mojej ofercie są zgodne z prawdą i aktualne w chwili składania oferty.</w:t>
      </w:r>
    </w:p>
    <w:p w14:paraId="423CC004" w14:textId="77777777" w:rsidR="007C5EE5" w:rsidRPr="002C2070" w:rsidRDefault="00044B0D" w:rsidP="00A42FC9">
      <w:pPr>
        <w:pStyle w:val="Akapitzlist"/>
        <w:widowControl w:val="0"/>
        <w:numPr>
          <w:ilvl w:val="0"/>
          <w:numId w:val="25"/>
        </w:numPr>
        <w:ind w:left="284" w:right="57"/>
        <w:jc w:val="both"/>
        <w:rPr>
          <w:rFonts w:ascii="Arial" w:hAnsi="Arial" w:cs="Arial"/>
          <w:sz w:val="20"/>
        </w:rPr>
      </w:pPr>
      <w:r w:rsidRPr="002C2070">
        <w:rPr>
          <w:rFonts w:ascii="Arial" w:hAnsi="Arial" w:cs="Arial"/>
          <w:sz w:val="20"/>
        </w:rPr>
        <w:t>Dane teleadresowe do prowadzenia korespondencji:</w:t>
      </w:r>
    </w:p>
    <w:p w14:paraId="2F9F323F" w14:textId="77777777" w:rsidR="001759C3" w:rsidRPr="002C2070" w:rsidRDefault="00044B0D" w:rsidP="00A42FC9">
      <w:pPr>
        <w:widowControl w:val="0"/>
        <w:ind w:left="284" w:right="57"/>
        <w:jc w:val="both"/>
        <w:rPr>
          <w:rFonts w:ascii="Arial" w:hAnsi="Arial" w:cs="Arial"/>
          <w:sz w:val="20"/>
        </w:rPr>
      </w:pPr>
      <w:r w:rsidRPr="002C2070">
        <w:rPr>
          <w:rFonts w:ascii="Arial" w:hAnsi="Arial" w:cs="Arial"/>
          <w:sz w:val="20"/>
        </w:rPr>
        <w:t>Nazwa (firma/imię i nazwisko)</w:t>
      </w:r>
      <w:r w:rsidR="001759C3" w:rsidRPr="002C2070">
        <w:rPr>
          <w:rFonts w:ascii="Arial" w:hAnsi="Arial" w:cs="Arial"/>
          <w:sz w:val="20"/>
        </w:rPr>
        <w:t xml:space="preserve"> Wykonawcy: ……………………………………</w:t>
      </w:r>
      <w:r w:rsidR="00A42FC9" w:rsidRPr="002C2070">
        <w:rPr>
          <w:rFonts w:ascii="Arial" w:hAnsi="Arial" w:cs="Arial"/>
          <w:sz w:val="20"/>
        </w:rPr>
        <w:t>……………………….</w:t>
      </w:r>
    </w:p>
    <w:p w14:paraId="095757BB" w14:textId="77777777" w:rsidR="007C5EE5" w:rsidRPr="002C2070" w:rsidRDefault="00044B0D" w:rsidP="00A42FC9">
      <w:pPr>
        <w:widowControl w:val="0"/>
        <w:ind w:left="284" w:right="57"/>
        <w:jc w:val="both"/>
        <w:rPr>
          <w:rFonts w:ascii="Arial" w:hAnsi="Arial" w:cs="Arial"/>
          <w:sz w:val="20"/>
        </w:rPr>
      </w:pPr>
      <w:r w:rsidRPr="002C2070">
        <w:rPr>
          <w:rFonts w:ascii="Arial" w:hAnsi="Arial" w:cs="Arial"/>
          <w:sz w:val="20"/>
        </w:rPr>
        <w:t>Adres: …</w:t>
      </w:r>
      <w:r w:rsidR="001759C3" w:rsidRPr="002C2070">
        <w:rPr>
          <w:rFonts w:ascii="Arial" w:hAnsi="Arial" w:cs="Arial"/>
          <w:sz w:val="20"/>
        </w:rPr>
        <w:t>…………………………………………………………………………</w:t>
      </w:r>
      <w:r w:rsidR="00A42FC9" w:rsidRPr="002C2070">
        <w:rPr>
          <w:rFonts w:ascii="Arial" w:hAnsi="Arial" w:cs="Arial"/>
          <w:sz w:val="20"/>
        </w:rPr>
        <w:t>………………………..</w:t>
      </w:r>
    </w:p>
    <w:p w14:paraId="76CD674A" w14:textId="77777777" w:rsidR="007C5EE5" w:rsidRPr="002C2070" w:rsidRDefault="00044B0D" w:rsidP="00A42FC9">
      <w:pPr>
        <w:widowControl w:val="0"/>
        <w:ind w:left="284" w:right="57"/>
        <w:jc w:val="both"/>
        <w:rPr>
          <w:rFonts w:ascii="Arial" w:hAnsi="Arial" w:cs="Arial"/>
          <w:sz w:val="20"/>
        </w:rPr>
      </w:pPr>
      <w:r w:rsidRPr="002C2070">
        <w:rPr>
          <w:rFonts w:ascii="Arial" w:hAnsi="Arial" w:cs="Arial"/>
          <w:sz w:val="20"/>
        </w:rPr>
        <w:t>Numer telefonu: …………………</w:t>
      </w:r>
      <w:r w:rsidR="001759C3" w:rsidRPr="002C2070">
        <w:rPr>
          <w:rFonts w:ascii="Arial" w:hAnsi="Arial" w:cs="Arial"/>
          <w:sz w:val="20"/>
        </w:rPr>
        <w:t>…………….. Adres e-mail: …………………</w:t>
      </w:r>
      <w:r w:rsidR="00A42FC9" w:rsidRPr="002C2070">
        <w:rPr>
          <w:rFonts w:ascii="Arial" w:hAnsi="Arial" w:cs="Arial"/>
          <w:sz w:val="20"/>
        </w:rPr>
        <w:t>……………………….</w:t>
      </w:r>
    </w:p>
    <w:p w14:paraId="4100713A" w14:textId="77777777" w:rsidR="001759C3" w:rsidRPr="002C2070" w:rsidRDefault="00044B0D" w:rsidP="001759C3">
      <w:pPr>
        <w:pStyle w:val="Akapitzlist"/>
        <w:widowControl w:val="0"/>
        <w:numPr>
          <w:ilvl w:val="0"/>
          <w:numId w:val="25"/>
        </w:numPr>
        <w:spacing w:after="60"/>
        <w:ind w:left="284" w:right="57"/>
        <w:jc w:val="both"/>
        <w:rPr>
          <w:rFonts w:ascii="Arial" w:hAnsi="Arial" w:cs="Arial"/>
          <w:sz w:val="20"/>
        </w:rPr>
      </w:pPr>
      <w:r w:rsidRPr="002C2070">
        <w:rPr>
          <w:rFonts w:ascii="Arial" w:hAnsi="Arial" w:cs="Arial"/>
          <w:sz w:val="20"/>
        </w:rPr>
        <w:t>Oświadczam, że oferowana przeze mnie cena uwzględnia wszystkie zobowiązania oraz wszystkie koszty, w tym koszty dostawy, związane z wykonaniem przedmiotu zamówienia, zgodnie z wymaganiami określonymi przez Zamawiającego w Zapytaniu ofertowym.</w:t>
      </w:r>
    </w:p>
    <w:p w14:paraId="490494E9" w14:textId="77777777" w:rsidR="001759C3" w:rsidRPr="002C2070" w:rsidRDefault="00044B0D" w:rsidP="001759C3">
      <w:pPr>
        <w:pStyle w:val="Akapitzlist"/>
        <w:widowControl w:val="0"/>
        <w:numPr>
          <w:ilvl w:val="0"/>
          <w:numId w:val="25"/>
        </w:numPr>
        <w:spacing w:after="60"/>
        <w:ind w:left="284" w:right="57"/>
        <w:jc w:val="both"/>
        <w:rPr>
          <w:rFonts w:ascii="Arial" w:hAnsi="Arial" w:cs="Arial"/>
          <w:sz w:val="20"/>
        </w:rPr>
      </w:pPr>
      <w:r w:rsidRPr="002C2070">
        <w:rPr>
          <w:rFonts w:ascii="Arial" w:hAnsi="Arial" w:cs="Arial"/>
          <w:sz w:val="20"/>
        </w:rPr>
        <w:t>Posiadam uprawnienia do wykonywania działalności objętej przedmiotem zamówienia oraz dysponuję potencjałem technicznym i osobowym umożliwiaj</w:t>
      </w:r>
      <w:r w:rsidR="001759C3" w:rsidRPr="002C2070">
        <w:rPr>
          <w:rFonts w:ascii="Arial" w:hAnsi="Arial" w:cs="Arial"/>
          <w:sz w:val="20"/>
        </w:rPr>
        <w:t xml:space="preserve">ącym realizację zamówienia. </w:t>
      </w:r>
    </w:p>
    <w:p w14:paraId="4FD19C7D" w14:textId="77777777" w:rsidR="001759C3" w:rsidRDefault="00044B0D" w:rsidP="001759C3">
      <w:pPr>
        <w:pStyle w:val="Akapitzlist"/>
        <w:widowControl w:val="0"/>
        <w:numPr>
          <w:ilvl w:val="0"/>
          <w:numId w:val="25"/>
        </w:numPr>
        <w:spacing w:after="60"/>
        <w:ind w:left="284" w:right="57"/>
        <w:jc w:val="both"/>
        <w:rPr>
          <w:rFonts w:ascii="Arial" w:hAnsi="Arial" w:cs="Arial"/>
          <w:sz w:val="20"/>
        </w:rPr>
      </w:pPr>
      <w:r w:rsidRPr="002C2070">
        <w:rPr>
          <w:rFonts w:ascii="Arial" w:hAnsi="Arial" w:cs="Arial"/>
          <w:sz w:val="20"/>
        </w:rPr>
        <w:t>Znajduję się w sytuacji ekonomicznej i finansowej umożliwiającej wykonanie zamówienia.</w:t>
      </w:r>
    </w:p>
    <w:p w14:paraId="376D4C31" w14:textId="77777777" w:rsidR="0088199D" w:rsidRPr="0088199D" w:rsidRDefault="0088199D" w:rsidP="001759C3">
      <w:pPr>
        <w:pStyle w:val="Akapitzlist"/>
        <w:widowControl w:val="0"/>
        <w:numPr>
          <w:ilvl w:val="0"/>
          <w:numId w:val="25"/>
        </w:numPr>
        <w:spacing w:after="60"/>
        <w:ind w:left="284" w:right="57"/>
        <w:jc w:val="both"/>
        <w:rPr>
          <w:rFonts w:ascii="Arial" w:hAnsi="Arial" w:cs="Arial"/>
          <w:sz w:val="20"/>
        </w:rPr>
      </w:pPr>
      <w:r w:rsidRPr="0088199D">
        <w:rPr>
          <w:rFonts w:ascii="Arial" w:hAnsi="Arial" w:cs="Arial"/>
          <w:sz w:val="20"/>
        </w:rPr>
        <w:t>Oświadczam, że nie podlegam wykluczeniu z przedmiotowego postępowania na podstawie art. 7 ust. 1 ustawy z dnia 13 kwietnia 2022 r. o szczególnych rozwiązaniach w zakresie przeciwdziałania wspieraniu agresji na Ukrainę oraz służących ochronie bezpieczeństwa narodowego (Dz.U. z 2022r. poz. 835).</w:t>
      </w:r>
    </w:p>
    <w:p w14:paraId="7710B30A" w14:textId="77777777" w:rsidR="001759C3" w:rsidRPr="002C2070" w:rsidRDefault="00044B0D" w:rsidP="001759C3">
      <w:pPr>
        <w:pStyle w:val="Akapitzlist"/>
        <w:widowControl w:val="0"/>
        <w:numPr>
          <w:ilvl w:val="0"/>
          <w:numId w:val="25"/>
        </w:numPr>
        <w:spacing w:after="60"/>
        <w:ind w:left="284" w:right="57"/>
        <w:jc w:val="both"/>
        <w:rPr>
          <w:rFonts w:ascii="Arial" w:hAnsi="Arial" w:cs="Arial"/>
          <w:sz w:val="20"/>
        </w:rPr>
      </w:pPr>
      <w:r w:rsidRPr="002C2070">
        <w:rPr>
          <w:rFonts w:ascii="Arial" w:hAnsi="Arial" w:cs="Arial"/>
          <w:sz w:val="20"/>
        </w:rPr>
        <w:t>Zapoznałem/łam się z treścią zapytania ofertowego, w tym z projektem umowy stanowiącym jego załącznik i akceptuję ich treść, w tym warunki płatności oraz zdobyłem/łam wszelkie niezbędne informacje do opracowania oferty.</w:t>
      </w:r>
    </w:p>
    <w:p w14:paraId="56B16C29" w14:textId="77777777" w:rsidR="001759C3" w:rsidRPr="002C2070" w:rsidRDefault="00044B0D" w:rsidP="001759C3">
      <w:pPr>
        <w:pStyle w:val="Akapitzlist"/>
        <w:widowControl w:val="0"/>
        <w:numPr>
          <w:ilvl w:val="0"/>
          <w:numId w:val="25"/>
        </w:numPr>
        <w:spacing w:after="60"/>
        <w:ind w:left="284" w:right="57"/>
        <w:jc w:val="both"/>
        <w:rPr>
          <w:rFonts w:ascii="Arial" w:hAnsi="Arial" w:cs="Arial"/>
          <w:sz w:val="20"/>
        </w:rPr>
      </w:pPr>
      <w:r w:rsidRPr="002C2070">
        <w:rPr>
          <w:rFonts w:ascii="Arial" w:hAnsi="Arial" w:cs="Arial"/>
          <w:sz w:val="20"/>
        </w:rPr>
        <w:t>Oświadczam, że jestem związany niniejszą ofertą przez okres 30 dni od dnia upływu terminu składania ofert.</w:t>
      </w:r>
    </w:p>
    <w:p w14:paraId="6F8F3F87" w14:textId="77777777" w:rsidR="001759C3" w:rsidRPr="00E3432D" w:rsidRDefault="00044B0D" w:rsidP="001759C3">
      <w:pPr>
        <w:pStyle w:val="Akapitzlist"/>
        <w:widowControl w:val="0"/>
        <w:numPr>
          <w:ilvl w:val="0"/>
          <w:numId w:val="25"/>
        </w:numPr>
        <w:spacing w:after="60"/>
        <w:ind w:left="284" w:right="57"/>
        <w:jc w:val="both"/>
        <w:rPr>
          <w:rFonts w:ascii="Arial" w:hAnsi="Arial" w:cs="Arial"/>
          <w:b/>
          <w:sz w:val="20"/>
        </w:rPr>
      </w:pPr>
      <w:r w:rsidRPr="00E3432D">
        <w:rPr>
          <w:rFonts w:ascii="Arial" w:hAnsi="Arial" w:cs="Arial"/>
          <w:b/>
          <w:sz w:val="20"/>
        </w:rPr>
        <w:t>Podstawą rozliczenia z Zamawiającym będzie rachunek/faktura</w:t>
      </w:r>
      <w:r w:rsidR="001D0490" w:rsidRPr="00E3432D">
        <w:rPr>
          <w:rFonts w:ascii="Arial" w:hAnsi="Arial" w:cs="Arial"/>
          <w:b/>
          <w:sz w:val="20"/>
        </w:rPr>
        <w:t>/faktura</w:t>
      </w:r>
      <w:r w:rsidRPr="00E3432D">
        <w:rPr>
          <w:rFonts w:ascii="Arial" w:hAnsi="Arial" w:cs="Arial"/>
          <w:b/>
          <w:sz w:val="20"/>
        </w:rPr>
        <w:t xml:space="preserve"> VAT*.</w:t>
      </w:r>
    </w:p>
    <w:p w14:paraId="658507B1" w14:textId="77777777" w:rsidR="001759C3" w:rsidRPr="00E3432D" w:rsidRDefault="00044B0D" w:rsidP="001759C3">
      <w:pPr>
        <w:pStyle w:val="Akapitzlist"/>
        <w:widowControl w:val="0"/>
        <w:numPr>
          <w:ilvl w:val="0"/>
          <w:numId w:val="25"/>
        </w:numPr>
        <w:spacing w:after="60"/>
        <w:ind w:left="284" w:right="57"/>
        <w:jc w:val="both"/>
        <w:rPr>
          <w:rFonts w:ascii="Arial" w:hAnsi="Arial" w:cs="Arial"/>
          <w:b/>
          <w:sz w:val="20"/>
        </w:rPr>
      </w:pPr>
      <w:r w:rsidRPr="00E3432D">
        <w:rPr>
          <w:rFonts w:ascii="Arial" w:hAnsi="Arial" w:cs="Arial"/>
          <w:b/>
          <w:sz w:val="20"/>
        </w:rPr>
        <w:t>Oświadczam, że jestem/nie jestem płatnikiem podatku VAT*.</w:t>
      </w:r>
    </w:p>
    <w:p w14:paraId="3B84EFA3" w14:textId="77777777" w:rsidR="00340C0B" w:rsidRPr="002C2070" w:rsidRDefault="00044B0D" w:rsidP="00340C0B">
      <w:pPr>
        <w:pStyle w:val="Akapitzlist"/>
        <w:widowControl w:val="0"/>
        <w:numPr>
          <w:ilvl w:val="0"/>
          <w:numId w:val="25"/>
        </w:numPr>
        <w:spacing w:after="60"/>
        <w:ind w:left="284" w:right="57"/>
        <w:jc w:val="both"/>
        <w:rPr>
          <w:rFonts w:ascii="Arial" w:hAnsi="Arial" w:cs="Arial"/>
          <w:sz w:val="20"/>
        </w:rPr>
      </w:pPr>
      <w:r w:rsidRPr="002C2070">
        <w:rPr>
          <w:rFonts w:ascii="Arial" w:hAnsi="Arial" w:cs="Arial"/>
          <w:sz w:val="20"/>
        </w:rPr>
        <w:t>Oświadczam, że wypełniłem obowiązki informacyjne przewidziane  art. 13 lub art. 14 RODO</w:t>
      </w:r>
      <w:r w:rsidRPr="002C2070">
        <w:rPr>
          <w:rStyle w:val="Zakotwiczenieprzypisudolnego"/>
          <w:rFonts w:ascii="Arial" w:hAnsi="Arial" w:cs="Arial"/>
          <w:sz w:val="20"/>
        </w:rPr>
        <w:footnoteReference w:id="1"/>
      </w:r>
      <w:r w:rsidRPr="002C2070">
        <w:rPr>
          <w:rFonts w:ascii="Arial" w:hAnsi="Arial" w:cs="Arial"/>
          <w:sz w:val="20"/>
        </w:rPr>
        <w:t xml:space="preserve"> wobec osób fizycznych, od których dane osobowe bezpośrednio lub pośrednio pozyskałem w celu ubiegania się o udzielenie zamówienia publicznego w niniejszym postępowaniu</w:t>
      </w:r>
      <w:r w:rsidRPr="002C2070">
        <w:rPr>
          <w:rStyle w:val="Zakotwiczenieprzypisudolnego"/>
          <w:rFonts w:ascii="Arial" w:hAnsi="Arial" w:cs="Arial"/>
          <w:sz w:val="20"/>
        </w:rPr>
        <w:footnoteReference w:id="2"/>
      </w:r>
      <w:r w:rsidRPr="002C2070">
        <w:rPr>
          <w:rFonts w:ascii="Arial" w:hAnsi="Arial" w:cs="Arial"/>
          <w:sz w:val="20"/>
        </w:rPr>
        <w:t xml:space="preserve">. </w:t>
      </w:r>
    </w:p>
    <w:p w14:paraId="75EA0DFD" w14:textId="185951B1" w:rsidR="007C5EE5" w:rsidRPr="002C2070" w:rsidRDefault="00E3432D" w:rsidP="00340C0B">
      <w:pPr>
        <w:pStyle w:val="Akapitzlist"/>
        <w:widowControl w:val="0"/>
        <w:numPr>
          <w:ilvl w:val="0"/>
          <w:numId w:val="25"/>
        </w:numPr>
        <w:spacing w:after="60"/>
        <w:ind w:left="284" w:right="57"/>
        <w:jc w:val="both"/>
        <w:rPr>
          <w:rFonts w:ascii="Arial" w:hAnsi="Arial" w:cs="Arial"/>
          <w:sz w:val="20"/>
        </w:rPr>
      </w:pPr>
      <w:r>
        <w:rPr>
          <w:rFonts w:ascii="Arial" w:hAnsi="Arial" w:cs="Arial"/>
          <w:color w:val="000000"/>
          <w:sz w:val="20"/>
          <w:lang w:eastAsia="pl-PL"/>
        </w:rPr>
        <w:t>W związku z realizacją projektu pn.</w:t>
      </w:r>
      <w:r w:rsidR="00960D6F" w:rsidRPr="002C2070">
        <w:rPr>
          <w:rFonts w:ascii="Arial" w:hAnsi="Arial" w:cs="Arial"/>
          <w:color w:val="000000"/>
          <w:sz w:val="20"/>
          <w:lang w:eastAsia="pl-PL"/>
        </w:rPr>
        <w:t xml:space="preserve"> „Kalisz – przestrzeń dla profesjonalistów. Kwalifikacje i doświadczenie inwestycją w przyszłość młodzieży z Aglo</w:t>
      </w:r>
      <w:r w:rsidR="0077662A">
        <w:rPr>
          <w:rFonts w:ascii="Arial" w:hAnsi="Arial" w:cs="Arial"/>
          <w:color w:val="000000"/>
          <w:sz w:val="20"/>
          <w:lang w:eastAsia="pl-PL"/>
        </w:rPr>
        <w:t>meracji Kalisko-Ostrowskiej – 3</w:t>
      </w:r>
      <w:r w:rsidR="00960D6F" w:rsidRPr="002C2070">
        <w:rPr>
          <w:rFonts w:ascii="Arial" w:hAnsi="Arial" w:cs="Arial"/>
          <w:color w:val="000000"/>
          <w:sz w:val="20"/>
          <w:lang w:eastAsia="pl-PL"/>
        </w:rPr>
        <w:t xml:space="preserve"> EDYCJA”  </w:t>
      </w:r>
      <w:r w:rsidR="00044B0D" w:rsidRPr="002C2070">
        <w:rPr>
          <w:rFonts w:ascii="Arial" w:hAnsi="Arial" w:cs="Arial"/>
          <w:color w:val="000000"/>
          <w:sz w:val="20"/>
          <w:lang w:eastAsia="pl-PL"/>
        </w:rPr>
        <w:lastRenderedPageBreak/>
        <w:t>oświadczam, że przyjmuję do wiadomości, iż:</w:t>
      </w:r>
    </w:p>
    <w:p w14:paraId="2F279195" w14:textId="77777777" w:rsidR="007C5EE5" w:rsidRPr="002C2070" w:rsidRDefault="00044B0D">
      <w:pPr>
        <w:suppressAutoHyphens w:val="0"/>
        <w:spacing w:before="100"/>
        <w:ind w:left="363" w:hanging="215"/>
        <w:jc w:val="both"/>
        <w:rPr>
          <w:rFonts w:ascii="Arial" w:hAnsi="Arial" w:cs="Arial"/>
          <w:color w:val="000000"/>
          <w:sz w:val="20"/>
          <w:lang w:eastAsia="pl-PL"/>
        </w:rPr>
      </w:pPr>
      <w:r w:rsidRPr="002C2070">
        <w:rPr>
          <w:rFonts w:ascii="Arial" w:hAnsi="Arial" w:cs="Arial"/>
          <w:color w:val="000000"/>
          <w:sz w:val="20"/>
          <w:lang w:eastAsia="pl-PL"/>
        </w:rPr>
        <w:t xml:space="preserve">1) Administratorem moich danych osobowych jest w odniesieniu do zbioru Wnioskodawcy WRPO 2007-2013 i 2014-2020 – Marszałek Województwa Wielkopolskiego mający siedzibę przy al. Niepodległości 34, 61-714 Poznań. Natomiast w odniesieniu do zbioru Centralny system teleinformatyczny wspierający realizację programów operacyjnych </w:t>
      </w:r>
      <w:r w:rsidR="00AD2EBC" w:rsidRPr="002C2070">
        <w:rPr>
          <w:rFonts w:ascii="Arial" w:hAnsi="Arial" w:cs="Arial"/>
          <w:color w:val="000000"/>
          <w:sz w:val="20"/>
          <w:lang w:eastAsia="pl-PL"/>
        </w:rPr>
        <w:t>minister właściwy do spraw rozwoju regionalnego</w:t>
      </w:r>
      <w:r w:rsidRPr="002C2070">
        <w:rPr>
          <w:rFonts w:ascii="Arial" w:hAnsi="Arial" w:cs="Arial"/>
          <w:color w:val="000000"/>
          <w:sz w:val="20"/>
          <w:lang w:eastAsia="pl-PL"/>
        </w:rPr>
        <w:t xml:space="preserve">, mający siedzibę przy ul. Wspólnej 2/4, 00-926 Warszawa. </w:t>
      </w:r>
    </w:p>
    <w:p w14:paraId="1C08BF8C" w14:textId="77777777" w:rsidR="007C5EE5" w:rsidRPr="002C2070" w:rsidRDefault="00044B0D">
      <w:pPr>
        <w:suppressAutoHyphens w:val="0"/>
        <w:spacing w:before="100"/>
        <w:ind w:left="363" w:hanging="215"/>
        <w:jc w:val="both"/>
        <w:rPr>
          <w:rFonts w:ascii="Arial" w:hAnsi="Arial" w:cs="Arial"/>
          <w:sz w:val="20"/>
        </w:rPr>
      </w:pPr>
      <w:r w:rsidRPr="002C2070">
        <w:rPr>
          <w:rFonts w:ascii="Arial" w:hAnsi="Arial" w:cs="Arial"/>
          <w:color w:val="000000"/>
          <w:sz w:val="20"/>
          <w:lang w:eastAsia="pl-PL"/>
        </w:rPr>
        <w:t xml:space="preserve">2) W sprawach związanych z przetwarzaniem danych osobowych mogę skontaktować się </w:t>
      </w:r>
      <w:r w:rsidRPr="002C2070">
        <w:rPr>
          <w:rFonts w:ascii="Arial" w:hAnsi="Arial" w:cs="Arial"/>
          <w:color w:val="000000"/>
          <w:sz w:val="20"/>
          <w:lang w:eastAsia="pl-PL"/>
        </w:rPr>
        <w:br/>
        <w:t>z Inspektorem ochrony danych osobowych</w:t>
      </w:r>
      <w:r w:rsidR="00960D6F" w:rsidRPr="002C2070">
        <w:rPr>
          <w:rFonts w:ascii="Arial" w:hAnsi="Arial" w:cs="Arial"/>
          <w:color w:val="000000"/>
          <w:sz w:val="20"/>
          <w:lang w:eastAsia="pl-PL"/>
        </w:rPr>
        <w:t>:</w:t>
      </w:r>
    </w:p>
    <w:p w14:paraId="16A91D1A" w14:textId="77777777" w:rsidR="007C5EE5" w:rsidRPr="002C2070" w:rsidRDefault="00044B0D">
      <w:pPr>
        <w:suppressAutoHyphens w:val="0"/>
        <w:spacing w:before="100"/>
        <w:ind w:left="363"/>
        <w:jc w:val="both"/>
        <w:rPr>
          <w:rFonts w:ascii="Arial" w:hAnsi="Arial" w:cs="Arial"/>
          <w:color w:val="000000"/>
          <w:sz w:val="20"/>
          <w:lang w:eastAsia="pl-PL"/>
        </w:rPr>
      </w:pPr>
      <w:r w:rsidRPr="002C2070">
        <w:rPr>
          <w:rFonts w:ascii="Arial" w:hAnsi="Arial" w:cs="Arial"/>
          <w:color w:val="000000"/>
          <w:sz w:val="20"/>
          <w:lang w:eastAsia="pl-PL"/>
        </w:rPr>
        <w:t xml:space="preserve">- w ramach zbioru Wnioskodawcy WRPO 2007-2013 – 2014-2020: Departament Organizacyjny </w:t>
      </w:r>
      <w:r w:rsidRPr="002C2070">
        <w:rPr>
          <w:rFonts w:ascii="Arial" w:hAnsi="Arial" w:cs="Arial"/>
          <w:color w:val="000000"/>
          <w:sz w:val="20"/>
          <w:lang w:eastAsia="pl-PL"/>
        </w:rPr>
        <w:br/>
        <w:t>i Kadr, Urząd Marszałkowski Województwa Wielkopolskiego w Poznaniu, al. Niepodległości 34, 61-714 Poznań, e-mail: inspektor.ochrony@umww.pl,</w:t>
      </w:r>
    </w:p>
    <w:p w14:paraId="70CE2D9B" w14:textId="77777777" w:rsidR="00735546" w:rsidRPr="002C2070" w:rsidRDefault="00044B0D" w:rsidP="00735546">
      <w:pPr>
        <w:suppressAutoHyphens w:val="0"/>
        <w:spacing w:before="100"/>
        <w:ind w:left="426"/>
        <w:jc w:val="both"/>
        <w:rPr>
          <w:rFonts w:ascii="Arial" w:hAnsi="Arial" w:cs="Arial"/>
          <w:color w:val="000000"/>
          <w:sz w:val="20"/>
          <w:lang w:eastAsia="pl-PL"/>
        </w:rPr>
      </w:pPr>
      <w:r w:rsidRPr="002C2070">
        <w:rPr>
          <w:rFonts w:ascii="Arial" w:hAnsi="Arial" w:cs="Arial"/>
          <w:color w:val="000000"/>
          <w:sz w:val="20"/>
          <w:lang w:eastAsia="pl-PL"/>
        </w:rPr>
        <w:t xml:space="preserve">- w ramach zbioru Centralny system teleinformatyczny: Ministerstwo </w:t>
      </w:r>
      <w:r w:rsidR="006D3AFC" w:rsidRPr="002C2070">
        <w:rPr>
          <w:rFonts w:ascii="Arial" w:hAnsi="Arial" w:cs="Arial"/>
          <w:color w:val="000000"/>
          <w:sz w:val="20"/>
          <w:lang w:eastAsia="pl-PL"/>
        </w:rPr>
        <w:t>Funduszy i Polityki Regionalnej</w:t>
      </w:r>
      <w:r w:rsidRPr="002C2070">
        <w:rPr>
          <w:rFonts w:ascii="Arial" w:hAnsi="Arial" w:cs="Arial"/>
          <w:color w:val="000000"/>
          <w:sz w:val="20"/>
          <w:lang w:eastAsia="pl-PL"/>
        </w:rPr>
        <w:t>, ul. Wspólna 2/4,00-926 War</w:t>
      </w:r>
      <w:r w:rsidR="00735546" w:rsidRPr="002C2070">
        <w:rPr>
          <w:rFonts w:ascii="Arial" w:hAnsi="Arial" w:cs="Arial"/>
          <w:color w:val="000000"/>
          <w:sz w:val="20"/>
          <w:lang w:eastAsia="pl-PL"/>
        </w:rPr>
        <w:t xml:space="preserve">szawa, e-mail: </w:t>
      </w:r>
      <w:hyperlink r:id="rId8" w:history="1">
        <w:r w:rsidR="002B65B3" w:rsidRPr="002C2070">
          <w:rPr>
            <w:rStyle w:val="Hipercze"/>
            <w:rFonts w:ascii="Arial" w:hAnsi="Arial" w:cs="Arial"/>
            <w:sz w:val="20"/>
            <w:lang w:eastAsia="pl-PL"/>
          </w:rPr>
          <w:t>iod@mfipr.gov.pl</w:t>
        </w:r>
      </w:hyperlink>
      <w:r w:rsidR="00735546" w:rsidRPr="002C2070">
        <w:rPr>
          <w:rFonts w:ascii="Arial" w:hAnsi="Arial" w:cs="Arial"/>
          <w:color w:val="000000"/>
          <w:sz w:val="20"/>
          <w:lang w:eastAsia="pl-PL"/>
        </w:rPr>
        <w:t>.</w:t>
      </w:r>
    </w:p>
    <w:p w14:paraId="30B8983C" w14:textId="77777777" w:rsidR="007C5EE5" w:rsidRPr="002C2070" w:rsidRDefault="00044B0D" w:rsidP="00735546">
      <w:pPr>
        <w:suppressAutoHyphens w:val="0"/>
        <w:spacing w:before="100"/>
        <w:ind w:left="567" w:hanging="283"/>
        <w:jc w:val="both"/>
        <w:rPr>
          <w:rFonts w:ascii="Arial" w:hAnsi="Arial" w:cs="Arial"/>
          <w:sz w:val="20"/>
        </w:rPr>
      </w:pPr>
      <w:r w:rsidRPr="002C2070">
        <w:rPr>
          <w:rFonts w:ascii="Arial" w:hAnsi="Arial" w:cs="Arial"/>
          <w:color w:val="000000"/>
          <w:sz w:val="20"/>
          <w:lang w:eastAsia="pl-PL"/>
        </w:rPr>
        <w:t>3) Moje dane osobowe będą przechowywane do czasu rozliczenia Wielkopolskiego Regionalnego Programu Operacyjnego na lata 2014-2020 oraz zakończenia archiwizowania dokumentacji.</w:t>
      </w:r>
    </w:p>
    <w:p w14:paraId="34B4F244" w14:textId="77777777" w:rsidR="007C5EE5" w:rsidRPr="002C2070" w:rsidRDefault="00044B0D">
      <w:pPr>
        <w:suppressAutoHyphens w:val="0"/>
        <w:spacing w:before="100"/>
        <w:ind w:left="363" w:hanging="215"/>
        <w:jc w:val="both"/>
        <w:rPr>
          <w:rFonts w:ascii="Arial" w:hAnsi="Arial" w:cs="Arial"/>
          <w:sz w:val="20"/>
        </w:rPr>
      </w:pPr>
      <w:r w:rsidRPr="002C2070">
        <w:rPr>
          <w:rFonts w:ascii="Arial" w:hAnsi="Arial" w:cs="Arial"/>
          <w:color w:val="000000"/>
          <w:sz w:val="20"/>
          <w:lang w:eastAsia="pl-PL"/>
        </w:rPr>
        <w:t xml:space="preserve">4) Przetwarzanie moich danych osobowych jest zgodne z prawem i spełnia warunki, </w:t>
      </w:r>
      <w:r w:rsidRPr="002C2070">
        <w:rPr>
          <w:rFonts w:ascii="Arial" w:hAnsi="Arial" w:cs="Arial"/>
          <w:color w:val="000000"/>
          <w:sz w:val="20"/>
          <w:lang w:eastAsia="pl-PL"/>
        </w:rPr>
        <w:br/>
        <w:t xml:space="preserve">o których mowa art. 6 ust. 1 lit. c oraz art. 9 ust. 2 lit. g Rozporządzenia Parlamentu Europejskiego </w:t>
      </w:r>
      <w:r w:rsidR="00584A99" w:rsidRPr="002C2070">
        <w:rPr>
          <w:rFonts w:ascii="Arial" w:hAnsi="Arial" w:cs="Arial"/>
          <w:color w:val="000000"/>
          <w:sz w:val="20"/>
          <w:lang w:eastAsia="pl-PL"/>
        </w:rPr>
        <w:br/>
      </w:r>
      <w:r w:rsidRPr="002C2070">
        <w:rPr>
          <w:rFonts w:ascii="Arial" w:hAnsi="Arial" w:cs="Arial"/>
          <w:color w:val="000000"/>
          <w:sz w:val="20"/>
          <w:lang w:eastAsia="pl-PL"/>
        </w:rPr>
        <w:t xml:space="preserve">i Rady (UE) 2016/679 z dnia 27 kwietnia 2016 roku w sprawie ochrony osób fizycznych w związku </w:t>
      </w:r>
      <w:r w:rsidR="00584A99" w:rsidRPr="002C2070">
        <w:rPr>
          <w:rFonts w:ascii="Arial" w:hAnsi="Arial" w:cs="Arial"/>
          <w:color w:val="000000"/>
          <w:sz w:val="20"/>
          <w:lang w:eastAsia="pl-PL"/>
        </w:rPr>
        <w:br/>
      </w:r>
      <w:r w:rsidRPr="002C2070">
        <w:rPr>
          <w:rFonts w:ascii="Arial" w:hAnsi="Arial" w:cs="Arial"/>
          <w:color w:val="000000"/>
          <w:sz w:val="20"/>
          <w:lang w:eastAsia="pl-PL"/>
        </w:rPr>
        <w:t xml:space="preserve">z przetwarzaniem danych osobowych i w sprawie swobodnego przepływu takich danych oraz uchylenia dyrektywy 95/46/WE– dane osobowe są niezbędne dla realizacji Wielkopolskiego Regionalnego Programu Operacyjnego na lata 2014-2020 na podstawie: </w:t>
      </w:r>
    </w:p>
    <w:p w14:paraId="1CBEE496" w14:textId="77777777" w:rsidR="007C5EE5" w:rsidRPr="002C2070" w:rsidRDefault="00044B0D">
      <w:pPr>
        <w:suppressAutoHyphens w:val="0"/>
        <w:spacing w:before="100"/>
        <w:ind w:left="363"/>
        <w:jc w:val="both"/>
        <w:rPr>
          <w:rFonts w:ascii="Arial" w:hAnsi="Arial" w:cs="Arial"/>
          <w:color w:val="000000"/>
          <w:sz w:val="20"/>
          <w:lang w:eastAsia="pl-PL"/>
        </w:rPr>
      </w:pPr>
      <w:r w:rsidRPr="002C2070">
        <w:rPr>
          <w:rFonts w:ascii="Arial" w:hAnsi="Arial" w:cs="Arial"/>
          <w:color w:val="000000"/>
          <w:sz w:val="20"/>
          <w:lang w:eastAsia="pl-PL"/>
        </w:rPr>
        <w:t>- w odniesieniu do zbioru Wnioskodawcy WRPO 2007-2013 i 2014-2020:</w:t>
      </w:r>
    </w:p>
    <w:p w14:paraId="625405B6" w14:textId="77777777" w:rsidR="007C5EE5" w:rsidRPr="002C2070" w:rsidRDefault="00044B0D">
      <w:pPr>
        <w:suppressAutoHyphens w:val="0"/>
        <w:spacing w:before="100"/>
        <w:ind w:left="363"/>
        <w:jc w:val="both"/>
        <w:rPr>
          <w:rFonts w:ascii="Arial" w:hAnsi="Arial" w:cs="Arial"/>
          <w:color w:val="000000"/>
          <w:sz w:val="20"/>
          <w:lang w:eastAsia="pl-PL"/>
        </w:rPr>
      </w:pPr>
      <w:r w:rsidRPr="002C2070">
        <w:rPr>
          <w:rFonts w:ascii="Arial" w:hAnsi="Arial" w:cs="Arial"/>
          <w:color w:val="000000"/>
          <w:sz w:val="20"/>
          <w:lang w:eastAsia="pl-PL"/>
        </w:rPr>
        <w:t xml:space="preserve">a)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sidR="00DF4947" w:rsidRPr="002C2070">
        <w:rPr>
          <w:rFonts w:ascii="Arial" w:hAnsi="Arial" w:cs="Arial"/>
          <w:color w:val="000000"/>
          <w:sz w:val="20"/>
          <w:lang w:eastAsia="pl-PL"/>
        </w:rPr>
        <w:br/>
      </w:r>
      <w:r w:rsidRPr="002C2070">
        <w:rPr>
          <w:rFonts w:ascii="Arial" w:hAnsi="Arial" w:cs="Arial"/>
          <w:color w:val="000000"/>
          <w:sz w:val="20"/>
          <w:lang w:eastAsia="pl-PL"/>
        </w:rPr>
        <w:t>i Rybackiego oraz uchylającego rozporządzenie Rady (WE) nr 1083/2006 (Dz. Urz. UE L 347</w:t>
      </w:r>
      <w:r w:rsidRPr="002C2070">
        <w:rPr>
          <w:rFonts w:ascii="Arial" w:hAnsi="Arial" w:cs="Arial"/>
          <w:color w:val="000000"/>
          <w:sz w:val="20"/>
          <w:lang w:eastAsia="pl-PL"/>
        </w:rPr>
        <w:br/>
        <w:t xml:space="preserve">z 20.12.2013, str. 320, z </w:t>
      </w:r>
      <w:proofErr w:type="spellStart"/>
      <w:r w:rsidRPr="002C2070">
        <w:rPr>
          <w:rFonts w:ascii="Arial" w:hAnsi="Arial" w:cs="Arial"/>
          <w:color w:val="000000"/>
          <w:sz w:val="20"/>
          <w:lang w:eastAsia="pl-PL"/>
        </w:rPr>
        <w:t>późn</w:t>
      </w:r>
      <w:proofErr w:type="spellEnd"/>
      <w:r w:rsidRPr="002C2070">
        <w:rPr>
          <w:rFonts w:ascii="Arial" w:hAnsi="Arial" w:cs="Arial"/>
          <w:color w:val="000000"/>
          <w:sz w:val="20"/>
          <w:lang w:eastAsia="pl-PL"/>
        </w:rPr>
        <w:t>. zm.);</w:t>
      </w:r>
    </w:p>
    <w:p w14:paraId="4C6C124D" w14:textId="77777777" w:rsidR="007C5EE5" w:rsidRPr="002C2070" w:rsidRDefault="00044B0D">
      <w:pPr>
        <w:suppressAutoHyphens w:val="0"/>
        <w:spacing w:before="100"/>
        <w:ind w:left="363"/>
        <w:jc w:val="both"/>
        <w:rPr>
          <w:rFonts w:ascii="Arial" w:hAnsi="Arial" w:cs="Arial"/>
          <w:color w:val="000000"/>
          <w:sz w:val="20"/>
          <w:lang w:eastAsia="pl-PL"/>
        </w:rPr>
      </w:pPr>
      <w:r w:rsidRPr="002C2070">
        <w:rPr>
          <w:rFonts w:ascii="Arial" w:hAnsi="Arial" w:cs="Arial"/>
          <w:color w:val="000000"/>
          <w:sz w:val="20"/>
          <w:lang w:eastAsia="pl-PL"/>
        </w:rPr>
        <w:t xml:space="preserve">b) rozporządzenia Parlamentu Europejskiego i Rady (UE) nr 1304/2013 z dnia 17 grudnia 2013 r. </w:t>
      </w:r>
      <w:r w:rsidR="00584A99" w:rsidRPr="002C2070">
        <w:rPr>
          <w:rFonts w:ascii="Arial" w:hAnsi="Arial" w:cs="Arial"/>
          <w:color w:val="000000"/>
          <w:sz w:val="20"/>
          <w:lang w:eastAsia="pl-PL"/>
        </w:rPr>
        <w:br/>
      </w:r>
      <w:r w:rsidRPr="002C2070">
        <w:rPr>
          <w:rFonts w:ascii="Arial" w:hAnsi="Arial" w:cs="Arial"/>
          <w:color w:val="000000"/>
          <w:sz w:val="20"/>
          <w:lang w:eastAsia="pl-PL"/>
        </w:rPr>
        <w:t xml:space="preserve">w sprawie Europejskiego Funduszu Społecznego i uchylającego rozporządzenie Rady (WE) nr 1081/2006 (Dz. Urz. UE L 347 z 20.12.2013, str. 470, z </w:t>
      </w:r>
      <w:proofErr w:type="spellStart"/>
      <w:r w:rsidRPr="002C2070">
        <w:rPr>
          <w:rFonts w:ascii="Arial" w:hAnsi="Arial" w:cs="Arial"/>
          <w:color w:val="000000"/>
          <w:sz w:val="20"/>
          <w:lang w:eastAsia="pl-PL"/>
        </w:rPr>
        <w:t>późn</w:t>
      </w:r>
      <w:proofErr w:type="spellEnd"/>
      <w:r w:rsidRPr="002C2070">
        <w:rPr>
          <w:rFonts w:ascii="Arial" w:hAnsi="Arial" w:cs="Arial"/>
          <w:color w:val="000000"/>
          <w:sz w:val="20"/>
          <w:lang w:eastAsia="pl-PL"/>
        </w:rPr>
        <w:t>. zm.);</w:t>
      </w:r>
    </w:p>
    <w:p w14:paraId="6906DF20" w14:textId="77777777" w:rsidR="007C5EE5" w:rsidRPr="002C2070" w:rsidRDefault="00044B0D">
      <w:pPr>
        <w:suppressAutoHyphens w:val="0"/>
        <w:spacing w:before="100"/>
        <w:ind w:left="363"/>
        <w:jc w:val="both"/>
        <w:rPr>
          <w:rFonts w:ascii="Arial" w:hAnsi="Arial" w:cs="Arial"/>
          <w:color w:val="000000"/>
          <w:sz w:val="20"/>
          <w:lang w:eastAsia="pl-PL"/>
        </w:rPr>
      </w:pPr>
      <w:r w:rsidRPr="002C2070">
        <w:rPr>
          <w:rFonts w:ascii="Arial" w:hAnsi="Arial" w:cs="Arial"/>
          <w:color w:val="000000"/>
          <w:sz w:val="20"/>
          <w:lang w:eastAsia="pl-PL"/>
        </w:rPr>
        <w:t>c) ustawy z dnia 11 lipca 2014 r. o zasadach realizacji programów w zakresie polityki spójności finansowanych w perspektywie fin</w:t>
      </w:r>
      <w:r w:rsidR="002B65B3" w:rsidRPr="002C2070">
        <w:rPr>
          <w:rFonts w:ascii="Arial" w:hAnsi="Arial" w:cs="Arial"/>
          <w:color w:val="000000"/>
          <w:sz w:val="20"/>
          <w:lang w:eastAsia="pl-PL"/>
        </w:rPr>
        <w:t>ansowej 2014–2020 (Dz. U. z 2020 r. poz. 813</w:t>
      </w:r>
      <w:r w:rsidRPr="002C2070">
        <w:rPr>
          <w:rFonts w:ascii="Arial" w:hAnsi="Arial" w:cs="Arial"/>
          <w:color w:val="000000"/>
          <w:sz w:val="20"/>
          <w:lang w:eastAsia="pl-PL"/>
        </w:rPr>
        <w:t>).</w:t>
      </w:r>
    </w:p>
    <w:p w14:paraId="47AAAF95" w14:textId="77777777" w:rsidR="007C5EE5" w:rsidRPr="002C2070" w:rsidRDefault="00044B0D">
      <w:pPr>
        <w:suppressAutoHyphens w:val="0"/>
        <w:spacing w:before="100"/>
        <w:ind w:left="363"/>
        <w:jc w:val="both"/>
        <w:rPr>
          <w:rFonts w:ascii="Arial" w:hAnsi="Arial" w:cs="Arial"/>
          <w:color w:val="000000"/>
          <w:sz w:val="20"/>
          <w:lang w:eastAsia="pl-PL"/>
        </w:rPr>
      </w:pPr>
      <w:r w:rsidRPr="002C2070">
        <w:rPr>
          <w:rFonts w:ascii="Arial" w:hAnsi="Arial" w:cs="Arial"/>
          <w:color w:val="000000"/>
          <w:sz w:val="20"/>
          <w:lang w:eastAsia="pl-PL"/>
        </w:rPr>
        <w:t xml:space="preserve">- w odniesieniu do zbioru Centralny system teleinformatyczny wspierający realizację programów operacyjnych: </w:t>
      </w:r>
    </w:p>
    <w:p w14:paraId="7A1EC29D" w14:textId="77777777" w:rsidR="007C5EE5" w:rsidRPr="002C2070" w:rsidRDefault="00044B0D">
      <w:pPr>
        <w:suppressAutoHyphens w:val="0"/>
        <w:spacing w:before="100"/>
        <w:ind w:left="363"/>
        <w:jc w:val="both"/>
        <w:rPr>
          <w:rFonts w:ascii="Arial" w:hAnsi="Arial" w:cs="Arial"/>
          <w:sz w:val="20"/>
        </w:rPr>
      </w:pPr>
      <w:r w:rsidRPr="002C2070">
        <w:rPr>
          <w:rFonts w:ascii="Arial" w:hAnsi="Arial" w:cs="Arial"/>
          <w:color w:val="000000"/>
          <w:sz w:val="20"/>
          <w:lang w:eastAsia="pl-PL"/>
        </w:rPr>
        <w:t>a)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w:t>
      </w:r>
      <w:r w:rsidR="000B74A1" w:rsidRPr="002C2070">
        <w:rPr>
          <w:rFonts w:ascii="Arial" w:hAnsi="Arial" w:cs="Arial"/>
          <w:color w:val="000000"/>
          <w:sz w:val="20"/>
          <w:lang w:eastAsia="pl-PL"/>
        </w:rPr>
        <w:br/>
      </w:r>
      <w:r w:rsidRPr="002C2070">
        <w:rPr>
          <w:rFonts w:ascii="Arial" w:hAnsi="Arial" w:cs="Arial"/>
          <w:color w:val="000000"/>
          <w:sz w:val="20"/>
          <w:lang w:eastAsia="pl-PL"/>
        </w:rPr>
        <w:t>i Rybackiego oraz uchylającego rozporządzenie Rady (WE) nr 1083/2006 (Dz. Urz. UE</w:t>
      </w:r>
      <w:r w:rsidR="000B74A1" w:rsidRPr="002C2070">
        <w:rPr>
          <w:rFonts w:ascii="Arial" w:hAnsi="Arial" w:cs="Arial"/>
          <w:color w:val="000000"/>
          <w:sz w:val="20"/>
          <w:lang w:eastAsia="pl-PL"/>
        </w:rPr>
        <w:t xml:space="preserve"> L 347</w:t>
      </w:r>
      <w:r w:rsidR="000B74A1" w:rsidRPr="002C2070">
        <w:rPr>
          <w:rFonts w:ascii="Arial" w:hAnsi="Arial" w:cs="Arial"/>
          <w:color w:val="000000"/>
          <w:sz w:val="20"/>
          <w:lang w:eastAsia="pl-PL"/>
        </w:rPr>
        <w:br/>
        <w:t xml:space="preserve">z 20.12.2013, str. 320, </w:t>
      </w:r>
      <w:r w:rsidRPr="002C2070">
        <w:rPr>
          <w:rFonts w:ascii="Arial" w:hAnsi="Arial" w:cs="Arial"/>
          <w:color w:val="000000"/>
          <w:sz w:val="20"/>
          <w:lang w:eastAsia="pl-PL"/>
        </w:rPr>
        <w:t xml:space="preserve">z </w:t>
      </w:r>
      <w:proofErr w:type="spellStart"/>
      <w:r w:rsidRPr="002C2070">
        <w:rPr>
          <w:rFonts w:ascii="Arial" w:hAnsi="Arial" w:cs="Arial"/>
          <w:color w:val="000000"/>
          <w:sz w:val="20"/>
          <w:lang w:eastAsia="pl-PL"/>
        </w:rPr>
        <w:t>późn</w:t>
      </w:r>
      <w:proofErr w:type="spellEnd"/>
      <w:r w:rsidRPr="002C2070">
        <w:rPr>
          <w:rFonts w:ascii="Arial" w:hAnsi="Arial" w:cs="Arial"/>
          <w:color w:val="000000"/>
          <w:sz w:val="20"/>
          <w:lang w:eastAsia="pl-PL"/>
        </w:rPr>
        <w:t>. zm.);</w:t>
      </w:r>
    </w:p>
    <w:p w14:paraId="091CF8ED" w14:textId="77777777" w:rsidR="007C5EE5" w:rsidRPr="002C2070" w:rsidRDefault="00044B0D">
      <w:pPr>
        <w:suppressAutoHyphens w:val="0"/>
        <w:spacing w:before="100"/>
        <w:ind w:left="363"/>
        <w:jc w:val="both"/>
        <w:rPr>
          <w:rFonts w:ascii="Arial" w:hAnsi="Arial" w:cs="Arial"/>
          <w:color w:val="000000"/>
          <w:sz w:val="20"/>
          <w:lang w:eastAsia="pl-PL"/>
        </w:rPr>
      </w:pPr>
      <w:r w:rsidRPr="002C2070">
        <w:rPr>
          <w:rFonts w:ascii="Arial" w:hAnsi="Arial" w:cs="Arial"/>
          <w:color w:val="000000"/>
          <w:sz w:val="20"/>
          <w:lang w:eastAsia="pl-PL"/>
        </w:rPr>
        <w:t>b) rozporządzenia Parlamentu Europejskiego i Rady (UE) nr 1304/2013 z dnia 17 grudnia 2013 r.</w:t>
      </w:r>
      <w:r w:rsidR="000B74A1" w:rsidRPr="002C2070">
        <w:rPr>
          <w:rFonts w:ascii="Arial" w:hAnsi="Arial" w:cs="Arial"/>
          <w:color w:val="000000"/>
          <w:sz w:val="20"/>
          <w:lang w:eastAsia="pl-PL"/>
        </w:rPr>
        <w:br/>
      </w:r>
      <w:r w:rsidRPr="002C2070">
        <w:rPr>
          <w:rFonts w:ascii="Arial" w:hAnsi="Arial" w:cs="Arial"/>
          <w:color w:val="000000"/>
          <w:sz w:val="20"/>
          <w:lang w:eastAsia="pl-PL"/>
        </w:rPr>
        <w:t xml:space="preserve">w sprawie Europejskiego Funduszu Społecznego i uchylającego rozporządzenie Rady (WE) nr 1081/2006 (Dz. Urz. UE L 347 z 20.12.2013, str. 470, z </w:t>
      </w:r>
      <w:proofErr w:type="spellStart"/>
      <w:r w:rsidRPr="002C2070">
        <w:rPr>
          <w:rFonts w:ascii="Arial" w:hAnsi="Arial" w:cs="Arial"/>
          <w:color w:val="000000"/>
          <w:sz w:val="20"/>
          <w:lang w:eastAsia="pl-PL"/>
        </w:rPr>
        <w:t>późn</w:t>
      </w:r>
      <w:proofErr w:type="spellEnd"/>
      <w:r w:rsidRPr="002C2070">
        <w:rPr>
          <w:rFonts w:ascii="Arial" w:hAnsi="Arial" w:cs="Arial"/>
          <w:color w:val="000000"/>
          <w:sz w:val="20"/>
          <w:lang w:eastAsia="pl-PL"/>
        </w:rPr>
        <w:t>. zm.);</w:t>
      </w:r>
    </w:p>
    <w:p w14:paraId="37864130" w14:textId="77777777" w:rsidR="007C5EE5" w:rsidRPr="002C2070" w:rsidRDefault="00044B0D">
      <w:pPr>
        <w:suppressAutoHyphens w:val="0"/>
        <w:spacing w:before="100"/>
        <w:ind w:left="363"/>
        <w:jc w:val="both"/>
        <w:rPr>
          <w:rFonts w:ascii="Arial" w:hAnsi="Arial" w:cs="Arial"/>
          <w:color w:val="000000"/>
          <w:sz w:val="20"/>
          <w:lang w:eastAsia="pl-PL"/>
        </w:rPr>
      </w:pPr>
      <w:r w:rsidRPr="002C2070">
        <w:rPr>
          <w:rFonts w:ascii="Arial" w:hAnsi="Arial" w:cs="Arial"/>
          <w:color w:val="000000"/>
          <w:sz w:val="20"/>
          <w:lang w:eastAsia="pl-PL"/>
        </w:rPr>
        <w:t>c) ustawy z dnia 11 lipca 2014 r. o zasadach realizacji programów w zakresie polityki spójności finansowanych w perspektywie fin</w:t>
      </w:r>
      <w:r w:rsidR="002B65B3" w:rsidRPr="002C2070">
        <w:rPr>
          <w:rFonts w:ascii="Arial" w:hAnsi="Arial" w:cs="Arial"/>
          <w:color w:val="000000"/>
          <w:sz w:val="20"/>
          <w:lang w:eastAsia="pl-PL"/>
        </w:rPr>
        <w:t>ansowej 2014–2020 (Dz. U. z 2020 r. poz. 813</w:t>
      </w:r>
      <w:r w:rsidRPr="002C2070">
        <w:rPr>
          <w:rFonts w:ascii="Arial" w:hAnsi="Arial" w:cs="Arial"/>
          <w:color w:val="000000"/>
          <w:sz w:val="20"/>
          <w:lang w:eastAsia="pl-PL"/>
        </w:rPr>
        <w:t>);</w:t>
      </w:r>
    </w:p>
    <w:p w14:paraId="347FA4E8" w14:textId="77777777" w:rsidR="007C5EE5" w:rsidRPr="002C2070" w:rsidRDefault="00044B0D">
      <w:pPr>
        <w:suppressAutoHyphens w:val="0"/>
        <w:spacing w:before="100"/>
        <w:ind w:left="363" w:firstLine="62"/>
        <w:jc w:val="both"/>
        <w:rPr>
          <w:rFonts w:ascii="Arial" w:hAnsi="Arial" w:cs="Arial"/>
          <w:sz w:val="20"/>
        </w:rPr>
      </w:pPr>
      <w:r w:rsidRPr="002C2070">
        <w:rPr>
          <w:rFonts w:ascii="Arial" w:hAnsi="Arial" w:cs="Arial"/>
          <w:color w:val="000000"/>
          <w:sz w:val="20"/>
          <w:lang w:eastAsia="pl-PL"/>
        </w:rPr>
        <w:t>d) rozporządzenia wykonawczego Komisji (UE) nr 1011/2014 z dnia 22 września 2014 r. ustanawiającego szczegółowe przepisy wykonawcze do rozporządzenia Parlamentu Europejskiego</w:t>
      </w:r>
      <w:r w:rsidR="00641C99" w:rsidRPr="002C2070">
        <w:rPr>
          <w:rFonts w:ascii="Arial" w:hAnsi="Arial" w:cs="Arial"/>
          <w:color w:val="000000"/>
          <w:sz w:val="20"/>
          <w:lang w:eastAsia="pl-PL"/>
        </w:rPr>
        <w:br/>
      </w:r>
      <w:r w:rsidRPr="002C2070">
        <w:rPr>
          <w:rFonts w:ascii="Arial" w:hAnsi="Arial" w:cs="Arial"/>
          <w:color w:val="000000"/>
          <w:sz w:val="20"/>
          <w:lang w:eastAsia="pl-PL"/>
        </w:rPr>
        <w:t>i Rady (UE) nr 1303/2013 w odniesieniu do wzorów służących do przekazywania Komisji określonych informacji oraz szczegółowe przepisy dotyczące wymiany informacji między Beneficjentami</w:t>
      </w:r>
      <w:r w:rsidR="00641C99" w:rsidRPr="002C2070">
        <w:rPr>
          <w:rFonts w:ascii="Arial" w:hAnsi="Arial" w:cs="Arial"/>
          <w:color w:val="000000"/>
          <w:sz w:val="20"/>
          <w:lang w:eastAsia="pl-PL"/>
        </w:rPr>
        <w:br/>
      </w:r>
      <w:r w:rsidRPr="002C2070">
        <w:rPr>
          <w:rFonts w:ascii="Arial" w:hAnsi="Arial" w:cs="Arial"/>
          <w:color w:val="000000"/>
          <w:sz w:val="20"/>
          <w:lang w:eastAsia="pl-PL"/>
        </w:rPr>
        <w:lastRenderedPageBreak/>
        <w:t>a instytucjami zarządzającymi, certyfikującymi, audytowymi i pośredniczącymi (Dz. Urz. UE L 286</w:t>
      </w:r>
      <w:r w:rsidR="00641C99" w:rsidRPr="002C2070">
        <w:rPr>
          <w:rFonts w:ascii="Arial" w:hAnsi="Arial" w:cs="Arial"/>
          <w:color w:val="000000"/>
          <w:sz w:val="20"/>
          <w:lang w:eastAsia="pl-PL"/>
        </w:rPr>
        <w:br/>
      </w:r>
      <w:r w:rsidRPr="002C2070">
        <w:rPr>
          <w:rFonts w:ascii="Arial" w:hAnsi="Arial" w:cs="Arial"/>
          <w:color w:val="000000"/>
          <w:sz w:val="20"/>
          <w:lang w:eastAsia="pl-PL"/>
        </w:rPr>
        <w:t>z 30.09.2014, str.1).</w:t>
      </w:r>
    </w:p>
    <w:p w14:paraId="1FE62349" w14:textId="77777777" w:rsidR="007C5EE5" w:rsidRPr="002C2070" w:rsidRDefault="00044B0D">
      <w:pPr>
        <w:suppressAutoHyphens w:val="0"/>
        <w:spacing w:before="100"/>
        <w:ind w:left="363" w:hanging="221"/>
        <w:jc w:val="both"/>
        <w:rPr>
          <w:rFonts w:ascii="Arial" w:hAnsi="Arial" w:cs="Arial"/>
          <w:color w:val="000000"/>
          <w:sz w:val="20"/>
          <w:lang w:eastAsia="pl-PL"/>
        </w:rPr>
      </w:pPr>
      <w:r w:rsidRPr="002C2070">
        <w:rPr>
          <w:rFonts w:ascii="Arial" w:hAnsi="Arial" w:cs="Arial"/>
          <w:color w:val="000000"/>
          <w:sz w:val="20"/>
          <w:lang w:eastAsia="pl-PL"/>
        </w:rPr>
        <w:t>5) Moje dane osobowe będą przetwarzane wyłą</w:t>
      </w:r>
      <w:r w:rsidR="00735546" w:rsidRPr="002C2070">
        <w:rPr>
          <w:rFonts w:ascii="Arial" w:hAnsi="Arial" w:cs="Arial"/>
          <w:color w:val="000000"/>
          <w:sz w:val="20"/>
          <w:lang w:eastAsia="pl-PL"/>
        </w:rPr>
        <w:t>c</w:t>
      </w:r>
      <w:r w:rsidR="00E3432D">
        <w:rPr>
          <w:rFonts w:ascii="Arial" w:hAnsi="Arial" w:cs="Arial"/>
          <w:color w:val="000000"/>
          <w:sz w:val="20"/>
          <w:lang w:eastAsia="pl-PL"/>
        </w:rPr>
        <w:t xml:space="preserve">znie w celu realizacji Projektu </w:t>
      </w:r>
      <w:r w:rsidR="00735546" w:rsidRPr="002C2070">
        <w:rPr>
          <w:rFonts w:ascii="Arial" w:hAnsi="Arial" w:cs="Arial"/>
          <w:color w:val="000000"/>
          <w:sz w:val="20"/>
          <w:lang w:eastAsia="pl-PL"/>
        </w:rPr>
        <w:t>RPWP.08.03.05-30-0001/18</w:t>
      </w:r>
      <w:r w:rsidRPr="002C2070">
        <w:rPr>
          <w:rFonts w:ascii="Arial" w:hAnsi="Arial" w:cs="Arial"/>
          <w:color w:val="000000"/>
          <w:sz w:val="20"/>
          <w:lang w:eastAsia="pl-PL"/>
        </w:rPr>
        <w:t xml:space="preserve">, w szczególności potwierdzenia kwalifikowalności wydatków, ewaluacji, kontroli, audytu </w:t>
      </w:r>
      <w:r w:rsidR="00340C0B" w:rsidRPr="002C2070">
        <w:rPr>
          <w:rFonts w:ascii="Arial" w:hAnsi="Arial" w:cs="Arial"/>
          <w:color w:val="000000"/>
          <w:sz w:val="20"/>
          <w:lang w:eastAsia="pl-PL"/>
        </w:rPr>
        <w:t xml:space="preserve"> oraz w celu archiwizacji </w:t>
      </w:r>
      <w:r w:rsidRPr="002C2070">
        <w:rPr>
          <w:rFonts w:ascii="Arial" w:hAnsi="Arial" w:cs="Arial"/>
          <w:color w:val="000000"/>
          <w:sz w:val="20"/>
          <w:lang w:eastAsia="pl-PL"/>
        </w:rPr>
        <w:t>w ramach Wielkopolskiego Regionalnego Programu Operacyjnego na lata 2014-2020 (WRPO 2014+).</w:t>
      </w:r>
    </w:p>
    <w:p w14:paraId="5AE47A8A" w14:textId="77777777" w:rsidR="007C5EE5" w:rsidRPr="002C2070" w:rsidRDefault="00044B0D">
      <w:pPr>
        <w:suppressAutoHyphens w:val="0"/>
        <w:spacing w:before="100"/>
        <w:ind w:left="363" w:hanging="221"/>
        <w:jc w:val="both"/>
        <w:rPr>
          <w:rFonts w:ascii="Arial" w:hAnsi="Arial" w:cs="Arial"/>
          <w:sz w:val="20"/>
        </w:rPr>
      </w:pPr>
      <w:r w:rsidRPr="002C2070">
        <w:rPr>
          <w:rFonts w:ascii="Arial" w:hAnsi="Arial" w:cs="Arial"/>
          <w:color w:val="000000"/>
          <w:sz w:val="20"/>
          <w:lang w:eastAsia="pl-PL"/>
        </w:rPr>
        <w:t>6) Moje dane osobowe zostały powierzone do przetwarzania Instytucji Zarządzającej – Zarząd Województwa Wielkopolskiego reprezentowany przez Zarząd Województwa Wielkopolskiego</w:t>
      </w:r>
      <w:r w:rsidRPr="002C2070">
        <w:rPr>
          <w:rFonts w:ascii="Arial" w:hAnsi="Arial" w:cs="Arial"/>
          <w:color w:val="000000"/>
          <w:sz w:val="20"/>
          <w:lang w:eastAsia="pl-PL"/>
        </w:rPr>
        <w:br/>
        <w:t>w Poznaniu, al. Niepodległości 34, 61-714 Poznań, Beneficjentowi realizującemu Projekt</w:t>
      </w:r>
      <w:r w:rsidR="00340C0B" w:rsidRPr="002C2070">
        <w:rPr>
          <w:rFonts w:ascii="Arial" w:hAnsi="Arial" w:cs="Arial"/>
          <w:color w:val="000000"/>
          <w:sz w:val="20"/>
          <w:lang w:eastAsia="pl-PL"/>
        </w:rPr>
        <w:t>y</w:t>
      </w:r>
      <w:r w:rsidRPr="002C2070">
        <w:rPr>
          <w:rFonts w:ascii="Arial" w:hAnsi="Arial" w:cs="Arial"/>
          <w:color w:val="000000"/>
          <w:sz w:val="20"/>
          <w:lang w:eastAsia="pl-PL"/>
        </w:rPr>
        <w:t xml:space="preserve"> – Miastu Kalisz, ul. Główny Rynek 20, 62-800 Kalisz oraz podmiotom, które na zlecenie Beneficjenta uczestniczą w realizacji Projektu </w:t>
      </w:r>
      <w:r w:rsidRPr="002C2070">
        <w:rPr>
          <w:rFonts w:ascii="Arial" w:hAnsi="Arial" w:cs="Arial"/>
          <w:strike/>
          <w:color w:val="000000"/>
          <w:sz w:val="20"/>
          <w:lang w:eastAsia="pl-PL"/>
        </w:rPr>
        <w:t>………………….</w:t>
      </w:r>
      <w:r w:rsidRPr="002C2070">
        <w:rPr>
          <w:rFonts w:ascii="Arial" w:hAnsi="Arial" w:cs="Arial"/>
          <w:color w:val="000000"/>
          <w:sz w:val="20"/>
          <w:lang w:eastAsia="pl-PL"/>
        </w:rPr>
        <w:t xml:space="preserve"> Moje dane osobowe mogą zostać przekazane podmiotom realizującym badania ewaluacyjne na zlecenie Instytucji Zarządzającej lub Beneficjenta. Moje dane osobowe mogą zostać również powierzone specjalistycznym firmom, realizującym na zlecenie Instytucji Zarządzającej oraz Beneficjenta kontrole i audyt w ramach WRPO 2014+.</w:t>
      </w:r>
    </w:p>
    <w:p w14:paraId="0A3DE3DE" w14:textId="77777777" w:rsidR="007C5EE5" w:rsidRPr="002C2070" w:rsidRDefault="00044B0D">
      <w:pPr>
        <w:suppressAutoHyphens w:val="0"/>
        <w:spacing w:before="100"/>
        <w:ind w:left="363" w:hanging="221"/>
        <w:jc w:val="both"/>
        <w:rPr>
          <w:rFonts w:ascii="Arial" w:hAnsi="Arial" w:cs="Arial"/>
          <w:color w:val="000000"/>
          <w:sz w:val="20"/>
          <w:lang w:eastAsia="pl-PL"/>
        </w:rPr>
      </w:pPr>
      <w:r w:rsidRPr="002C2070">
        <w:rPr>
          <w:rFonts w:ascii="Arial" w:hAnsi="Arial" w:cs="Arial"/>
          <w:color w:val="000000"/>
          <w:sz w:val="20"/>
          <w:lang w:eastAsia="pl-PL"/>
        </w:rPr>
        <w:t xml:space="preserve">7) Obowiązek podania danych wynika z przepisów prawa, odmowa ich podania jest równoznaczna </w:t>
      </w:r>
      <w:r w:rsidRPr="002C2070">
        <w:rPr>
          <w:rFonts w:ascii="Arial" w:hAnsi="Arial" w:cs="Arial"/>
          <w:color w:val="000000"/>
          <w:sz w:val="20"/>
          <w:lang w:eastAsia="pl-PL"/>
        </w:rPr>
        <w:br/>
        <w:t>z brakiem możliwości rozliczenia kosztów wynagrodzenia w ramach Projektu.</w:t>
      </w:r>
    </w:p>
    <w:p w14:paraId="035B6610" w14:textId="77777777" w:rsidR="007C5EE5" w:rsidRPr="002C2070" w:rsidRDefault="00044B0D">
      <w:pPr>
        <w:suppressAutoHyphens w:val="0"/>
        <w:spacing w:before="100"/>
        <w:ind w:left="142"/>
        <w:jc w:val="both"/>
        <w:rPr>
          <w:rFonts w:ascii="Arial" w:hAnsi="Arial" w:cs="Arial"/>
          <w:sz w:val="20"/>
        </w:rPr>
      </w:pPr>
      <w:r w:rsidRPr="002C2070">
        <w:rPr>
          <w:rFonts w:ascii="Arial" w:hAnsi="Arial" w:cs="Arial"/>
          <w:color w:val="000000"/>
          <w:sz w:val="20"/>
          <w:lang w:eastAsia="pl-PL"/>
        </w:rPr>
        <w:t>8) Mam prawo dostępu do treści swoich danych i ich spr</w:t>
      </w:r>
      <w:r w:rsidR="009E6FCA" w:rsidRPr="002C2070">
        <w:rPr>
          <w:rFonts w:ascii="Arial" w:hAnsi="Arial" w:cs="Arial"/>
          <w:color w:val="000000"/>
          <w:sz w:val="20"/>
          <w:lang w:eastAsia="pl-PL"/>
        </w:rPr>
        <w:t>ostowania oraz ograniczenia</w:t>
      </w:r>
      <w:r w:rsidRPr="002C2070">
        <w:rPr>
          <w:rFonts w:ascii="Arial" w:hAnsi="Arial" w:cs="Arial"/>
          <w:color w:val="000000"/>
          <w:sz w:val="20"/>
          <w:lang w:eastAsia="pl-PL"/>
        </w:rPr>
        <w:t xml:space="preserve"> przetwarzania.</w:t>
      </w:r>
    </w:p>
    <w:p w14:paraId="64671FF2" w14:textId="77777777" w:rsidR="007C5EE5" w:rsidRPr="002C2070" w:rsidRDefault="00044B0D">
      <w:pPr>
        <w:suppressAutoHyphens w:val="0"/>
        <w:spacing w:before="100"/>
        <w:ind w:left="363" w:hanging="221"/>
        <w:jc w:val="both"/>
        <w:rPr>
          <w:rFonts w:ascii="Arial" w:hAnsi="Arial" w:cs="Arial"/>
          <w:color w:val="000000"/>
          <w:sz w:val="20"/>
          <w:lang w:eastAsia="pl-PL"/>
        </w:rPr>
      </w:pPr>
      <w:r w:rsidRPr="002C2070">
        <w:rPr>
          <w:rFonts w:ascii="Arial" w:hAnsi="Arial" w:cs="Arial"/>
          <w:color w:val="000000"/>
          <w:sz w:val="20"/>
          <w:lang w:eastAsia="pl-PL"/>
        </w:rPr>
        <w:t>9) Mam prawo do wniesienia skargi do organu nadzorczego, którym jest Prezes Urzędu Ochrony Danych Osobowych.</w:t>
      </w:r>
    </w:p>
    <w:p w14:paraId="6341603A" w14:textId="77777777" w:rsidR="00DF4947" w:rsidRPr="002C2070" w:rsidRDefault="00044B0D" w:rsidP="00DF4947">
      <w:pPr>
        <w:suppressAutoHyphens w:val="0"/>
        <w:spacing w:before="100"/>
        <w:ind w:left="426" w:hanging="363"/>
        <w:jc w:val="both"/>
        <w:rPr>
          <w:rFonts w:ascii="Arial" w:hAnsi="Arial" w:cs="Arial"/>
          <w:color w:val="000000"/>
          <w:sz w:val="20"/>
          <w:lang w:eastAsia="pl-PL"/>
        </w:rPr>
      </w:pPr>
      <w:r w:rsidRPr="002C2070">
        <w:rPr>
          <w:rFonts w:ascii="Arial" w:hAnsi="Arial" w:cs="Arial"/>
          <w:color w:val="000000"/>
          <w:sz w:val="20"/>
          <w:lang w:eastAsia="pl-PL"/>
        </w:rPr>
        <w:t>10) Moje dane osobowe nie będą przekazywane do państwa trzeciego lub organizacji międzynarodowej.</w:t>
      </w:r>
    </w:p>
    <w:p w14:paraId="5E157EB0" w14:textId="77777777" w:rsidR="007C5EE5" w:rsidRPr="002C2070" w:rsidRDefault="00DF4947" w:rsidP="00DF4947">
      <w:pPr>
        <w:suppressAutoHyphens w:val="0"/>
        <w:spacing w:before="100"/>
        <w:ind w:left="426" w:hanging="363"/>
        <w:jc w:val="both"/>
        <w:rPr>
          <w:rFonts w:ascii="Arial" w:hAnsi="Arial" w:cs="Arial"/>
          <w:color w:val="000000"/>
          <w:sz w:val="20"/>
          <w:lang w:eastAsia="pl-PL"/>
        </w:rPr>
      </w:pPr>
      <w:r w:rsidRPr="002C2070">
        <w:rPr>
          <w:rFonts w:ascii="Arial" w:hAnsi="Arial" w:cs="Arial"/>
          <w:color w:val="000000"/>
          <w:sz w:val="20"/>
          <w:lang w:eastAsia="pl-PL"/>
        </w:rPr>
        <w:t xml:space="preserve">11) </w:t>
      </w:r>
      <w:r w:rsidR="00044B0D" w:rsidRPr="002C2070">
        <w:rPr>
          <w:rFonts w:ascii="Arial" w:hAnsi="Arial" w:cs="Arial"/>
          <w:color w:val="000000"/>
          <w:sz w:val="20"/>
          <w:lang w:eastAsia="pl-PL"/>
        </w:rPr>
        <w:t>Moje dane osobowe nie będą poddawane zautomatyzowanemu podejmowaniu decyzji.</w:t>
      </w:r>
    </w:p>
    <w:p w14:paraId="79AA1C2C" w14:textId="77777777" w:rsidR="007C5EE5" w:rsidRPr="002C2070" w:rsidRDefault="00044B0D" w:rsidP="00DF4947">
      <w:pPr>
        <w:suppressAutoHyphens w:val="0"/>
        <w:spacing w:before="100"/>
        <w:ind w:left="-142" w:hanging="113"/>
        <w:jc w:val="both"/>
        <w:rPr>
          <w:rFonts w:ascii="Arial" w:hAnsi="Arial" w:cs="Arial"/>
          <w:sz w:val="20"/>
        </w:rPr>
      </w:pPr>
      <w:r w:rsidRPr="002C2070">
        <w:rPr>
          <w:rFonts w:ascii="Arial" w:hAnsi="Arial" w:cs="Arial"/>
          <w:color w:val="000000"/>
          <w:sz w:val="20"/>
          <w:lang w:eastAsia="pl-PL"/>
        </w:rPr>
        <w:t>16. Oświadczam, iż podane przeze mnie dane osobowe są prawdziwe i aktualne.</w:t>
      </w:r>
    </w:p>
    <w:p w14:paraId="0E07B5F4" w14:textId="77777777" w:rsidR="007C5EE5" w:rsidRPr="002C2070" w:rsidRDefault="00044B0D" w:rsidP="00DF4947">
      <w:pPr>
        <w:suppressAutoHyphens w:val="0"/>
        <w:spacing w:before="100"/>
        <w:ind w:left="-142" w:hanging="113"/>
        <w:jc w:val="both"/>
        <w:rPr>
          <w:rFonts w:ascii="Arial" w:hAnsi="Arial" w:cs="Arial"/>
          <w:sz w:val="20"/>
        </w:rPr>
      </w:pPr>
      <w:r w:rsidRPr="002C2070">
        <w:rPr>
          <w:rFonts w:ascii="Arial" w:hAnsi="Arial" w:cs="Arial"/>
          <w:color w:val="000000"/>
          <w:sz w:val="20"/>
          <w:lang w:eastAsia="pl-PL"/>
        </w:rPr>
        <w:t>17. W załączeniu przedkładam/y załączniki:</w:t>
      </w:r>
    </w:p>
    <w:p w14:paraId="58DC0FC1" w14:textId="77777777" w:rsidR="007C5EE5" w:rsidRPr="002C2070" w:rsidRDefault="00044B0D" w:rsidP="00DF4947">
      <w:pPr>
        <w:suppressAutoHyphens w:val="0"/>
        <w:spacing w:before="100"/>
        <w:ind w:left="142"/>
        <w:rPr>
          <w:rFonts w:ascii="Arial" w:hAnsi="Arial" w:cs="Arial"/>
          <w:color w:val="000000"/>
          <w:sz w:val="20"/>
          <w:lang w:eastAsia="pl-PL"/>
        </w:rPr>
      </w:pPr>
      <w:r w:rsidRPr="002C2070">
        <w:rPr>
          <w:rFonts w:ascii="Arial" w:hAnsi="Arial" w:cs="Arial"/>
          <w:color w:val="000000"/>
          <w:sz w:val="20"/>
          <w:lang w:eastAsia="pl-PL"/>
        </w:rPr>
        <w:t>1) ……………………………………..</w:t>
      </w:r>
    </w:p>
    <w:p w14:paraId="0D554F36" w14:textId="77777777" w:rsidR="007C5EE5" w:rsidRPr="002C2070" w:rsidRDefault="00044B0D" w:rsidP="00DF4947">
      <w:pPr>
        <w:suppressAutoHyphens w:val="0"/>
        <w:spacing w:before="100"/>
        <w:ind w:left="142"/>
        <w:rPr>
          <w:rFonts w:ascii="Arial" w:hAnsi="Arial" w:cs="Arial"/>
          <w:color w:val="000000"/>
          <w:sz w:val="20"/>
          <w:lang w:eastAsia="pl-PL"/>
        </w:rPr>
      </w:pPr>
      <w:r w:rsidRPr="002C2070">
        <w:rPr>
          <w:rFonts w:ascii="Arial" w:hAnsi="Arial" w:cs="Arial"/>
          <w:color w:val="000000"/>
          <w:sz w:val="20"/>
          <w:lang w:eastAsia="pl-PL"/>
        </w:rPr>
        <w:t>2) …………………………………….</w:t>
      </w:r>
    </w:p>
    <w:p w14:paraId="1CCC73E8" w14:textId="77777777" w:rsidR="007C5EE5" w:rsidRPr="002C2070" w:rsidRDefault="00044B0D">
      <w:pPr>
        <w:suppressAutoHyphens w:val="0"/>
        <w:spacing w:before="100"/>
        <w:jc w:val="right"/>
        <w:rPr>
          <w:rFonts w:ascii="Arial" w:hAnsi="Arial" w:cs="Arial"/>
          <w:color w:val="000000"/>
          <w:sz w:val="20"/>
          <w:lang w:eastAsia="pl-PL"/>
        </w:rPr>
      </w:pPr>
      <w:r w:rsidRPr="002C2070">
        <w:rPr>
          <w:rFonts w:ascii="Arial" w:hAnsi="Arial" w:cs="Arial"/>
          <w:color w:val="000000"/>
          <w:sz w:val="20"/>
          <w:lang w:eastAsia="pl-PL"/>
        </w:rPr>
        <w:t>…………….................................................................</w:t>
      </w:r>
    </w:p>
    <w:p w14:paraId="6A8741FA" w14:textId="77777777" w:rsidR="007C5EE5" w:rsidRPr="002C2070" w:rsidRDefault="00044B0D">
      <w:pPr>
        <w:suppressAutoHyphens w:val="0"/>
        <w:spacing w:before="57" w:after="170"/>
        <w:ind w:right="68"/>
        <w:jc w:val="right"/>
        <w:rPr>
          <w:rFonts w:ascii="Arial" w:hAnsi="Arial" w:cs="Arial"/>
          <w:color w:val="000000"/>
          <w:sz w:val="20"/>
          <w:lang w:eastAsia="pl-PL"/>
        </w:rPr>
      </w:pPr>
      <w:r w:rsidRPr="002C2070">
        <w:rPr>
          <w:rFonts w:ascii="Arial" w:hAnsi="Arial" w:cs="Arial"/>
          <w:color w:val="000000"/>
          <w:sz w:val="20"/>
          <w:lang w:eastAsia="pl-PL"/>
        </w:rPr>
        <w:t>/podpis/y, pieczątki osoby/osób upoważnionych</w:t>
      </w:r>
    </w:p>
    <w:p w14:paraId="61FB0496" w14:textId="77777777" w:rsidR="007C5EE5" w:rsidRPr="002C2070" w:rsidRDefault="00044B0D">
      <w:pPr>
        <w:suppressAutoHyphens w:val="0"/>
        <w:spacing w:before="102" w:after="85"/>
        <w:rPr>
          <w:rFonts w:ascii="Arial" w:hAnsi="Arial" w:cs="Arial"/>
          <w:color w:val="000000"/>
          <w:sz w:val="20"/>
          <w:lang w:eastAsia="pl-PL"/>
        </w:rPr>
      </w:pPr>
      <w:r w:rsidRPr="002C2070">
        <w:rPr>
          <w:rFonts w:ascii="Arial" w:hAnsi="Arial" w:cs="Arial"/>
          <w:color w:val="000000"/>
          <w:sz w:val="20"/>
          <w:lang w:eastAsia="pl-PL"/>
        </w:rPr>
        <w:t>*niepotrzebne skreślić</w:t>
      </w:r>
    </w:p>
    <w:p w14:paraId="75EBD67D" w14:textId="77777777" w:rsidR="007C5EE5" w:rsidRPr="002C2070" w:rsidRDefault="007C5EE5">
      <w:pPr>
        <w:pStyle w:val="Tretekstu"/>
        <w:widowControl w:val="0"/>
        <w:tabs>
          <w:tab w:val="left" w:pos="360"/>
        </w:tabs>
        <w:ind w:right="66"/>
        <w:jc w:val="right"/>
        <w:rPr>
          <w:rFonts w:ascii="Arial" w:hAnsi="Arial" w:cs="Arial"/>
          <w:color w:val="000000"/>
          <w:sz w:val="20"/>
          <w:lang w:eastAsia="pl-PL"/>
        </w:rPr>
      </w:pPr>
    </w:p>
    <w:p w14:paraId="73907E1B" w14:textId="77777777" w:rsidR="007C5EE5" w:rsidRPr="002C2070" w:rsidRDefault="007C5EE5">
      <w:pPr>
        <w:pStyle w:val="Tretekstu"/>
        <w:widowControl w:val="0"/>
        <w:tabs>
          <w:tab w:val="left" w:pos="360"/>
        </w:tabs>
        <w:ind w:right="66"/>
        <w:jc w:val="right"/>
        <w:rPr>
          <w:rFonts w:ascii="Arial" w:hAnsi="Arial" w:cs="Arial"/>
          <w:sz w:val="20"/>
        </w:rPr>
      </w:pPr>
    </w:p>
    <w:p w14:paraId="0942C607" w14:textId="77777777" w:rsidR="007C5EE5" w:rsidRPr="002C2070" w:rsidRDefault="007C5EE5">
      <w:pPr>
        <w:pStyle w:val="Tretekstu"/>
        <w:widowControl w:val="0"/>
        <w:tabs>
          <w:tab w:val="left" w:pos="360"/>
        </w:tabs>
        <w:ind w:right="66"/>
        <w:jc w:val="right"/>
        <w:rPr>
          <w:rFonts w:ascii="Arial" w:hAnsi="Arial" w:cs="Arial"/>
          <w:sz w:val="20"/>
        </w:rPr>
      </w:pPr>
    </w:p>
    <w:p w14:paraId="61B3A387" w14:textId="77777777" w:rsidR="007C5EE5" w:rsidRPr="002C2070" w:rsidRDefault="007C5EE5">
      <w:pPr>
        <w:pStyle w:val="Tretekstu"/>
        <w:widowControl w:val="0"/>
        <w:tabs>
          <w:tab w:val="left" w:pos="360"/>
        </w:tabs>
        <w:ind w:right="66"/>
        <w:jc w:val="right"/>
        <w:rPr>
          <w:rFonts w:ascii="Arial" w:hAnsi="Arial" w:cs="Arial"/>
          <w:sz w:val="20"/>
        </w:rPr>
      </w:pPr>
    </w:p>
    <w:p w14:paraId="43955998" w14:textId="77777777" w:rsidR="007C5EE5" w:rsidRPr="002C2070" w:rsidRDefault="007C5EE5">
      <w:pPr>
        <w:pStyle w:val="Tretekstu"/>
        <w:widowControl w:val="0"/>
        <w:tabs>
          <w:tab w:val="left" w:pos="360"/>
        </w:tabs>
        <w:ind w:right="66"/>
        <w:jc w:val="right"/>
        <w:rPr>
          <w:rFonts w:ascii="Arial" w:hAnsi="Arial" w:cs="Arial"/>
          <w:sz w:val="20"/>
        </w:rPr>
      </w:pPr>
    </w:p>
    <w:p w14:paraId="539AF71B" w14:textId="77777777" w:rsidR="007C5EE5" w:rsidRPr="002C2070" w:rsidRDefault="007C5EE5">
      <w:pPr>
        <w:pStyle w:val="Tretekstu"/>
        <w:widowControl w:val="0"/>
        <w:tabs>
          <w:tab w:val="left" w:pos="360"/>
        </w:tabs>
        <w:ind w:right="66"/>
        <w:jc w:val="right"/>
        <w:rPr>
          <w:rFonts w:ascii="Arial" w:hAnsi="Arial" w:cs="Arial"/>
          <w:sz w:val="20"/>
        </w:rPr>
      </w:pPr>
    </w:p>
    <w:p w14:paraId="7B06AD4F" w14:textId="77777777" w:rsidR="007C5EE5" w:rsidRPr="002C2070" w:rsidRDefault="007C5EE5">
      <w:pPr>
        <w:pStyle w:val="Tretekstu"/>
        <w:widowControl w:val="0"/>
        <w:tabs>
          <w:tab w:val="left" w:pos="360"/>
        </w:tabs>
        <w:ind w:right="66"/>
        <w:jc w:val="right"/>
        <w:rPr>
          <w:rFonts w:ascii="Arial" w:hAnsi="Arial" w:cs="Arial"/>
          <w:sz w:val="20"/>
        </w:rPr>
      </w:pPr>
    </w:p>
    <w:p w14:paraId="4A339C1F" w14:textId="77777777" w:rsidR="007C5EE5" w:rsidRPr="002C2070" w:rsidRDefault="007C5EE5">
      <w:pPr>
        <w:pStyle w:val="Tretekstu"/>
        <w:widowControl w:val="0"/>
        <w:tabs>
          <w:tab w:val="left" w:pos="360"/>
        </w:tabs>
        <w:ind w:right="66"/>
        <w:jc w:val="right"/>
        <w:rPr>
          <w:rFonts w:ascii="Arial" w:hAnsi="Arial" w:cs="Arial"/>
          <w:sz w:val="20"/>
        </w:rPr>
      </w:pPr>
    </w:p>
    <w:p w14:paraId="38F924CF" w14:textId="77777777" w:rsidR="007C5EE5" w:rsidRPr="002C2070" w:rsidRDefault="007C5EE5">
      <w:pPr>
        <w:pStyle w:val="Tretekstu"/>
        <w:widowControl w:val="0"/>
        <w:tabs>
          <w:tab w:val="left" w:pos="360"/>
        </w:tabs>
        <w:ind w:right="66"/>
        <w:rPr>
          <w:rFonts w:ascii="Arial" w:hAnsi="Arial" w:cs="Arial"/>
          <w:sz w:val="20"/>
        </w:rPr>
      </w:pPr>
    </w:p>
    <w:p w14:paraId="4905E0FB" w14:textId="77777777" w:rsidR="00340C0B" w:rsidRPr="002C2070" w:rsidRDefault="00340C0B">
      <w:pPr>
        <w:pStyle w:val="Tretekstu"/>
        <w:widowControl w:val="0"/>
        <w:tabs>
          <w:tab w:val="left" w:pos="360"/>
        </w:tabs>
        <w:ind w:right="66"/>
        <w:rPr>
          <w:rFonts w:ascii="Arial" w:hAnsi="Arial" w:cs="Arial"/>
          <w:sz w:val="20"/>
        </w:rPr>
      </w:pPr>
    </w:p>
    <w:p w14:paraId="0194D77A" w14:textId="77777777" w:rsidR="00340C0B" w:rsidRPr="002C2070" w:rsidRDefault="00340C0B">
      <w:pPr>
        <w:pStyle w:val="Tretekstu"/>
        <w:widowControl w:val="0"/>
        <w:tabs>
          <w:tab w:val="left" w:pos="360"/>
        </w:tabs>
        <w:ind w:right="66"/>
        <w:rPr>
          <w:rFonts w:ascii="Arial" w:hAnsi="Arial" w:cs="Arial"/>
          <w:sz w:val="20"/>
        </w:rPr>
      </w:pPr>
    </w:p>
    <w:p w14:paraId="461B1213" w14:textId="77777777" w:rsidR="00340C0B" w:rsidRPr="002C2070" w:rsidRDefault="00340C0B">
      <w:pPr>
        <w:pStyle w:val="Tretekstu"/>
        <w:widowControl w:val="0"/>
        <w:tabs>
          <w:tab w:val="left" w:pos="360"/>
        </w:tabs>
        <w:ind w:right="66"/>
        <w:rPr>
          <w:rFonts w:ascii="Arial" w:hAnsi="Arial" w:cs="Arial"/>
          <w:sz w:val="20"/>
        </w:rPr>
      </w:pPr>
    </w:p>
    <w:p w14:paraId="179149EF" w14:textId="77777777" w:rsidR="00340C0B" w:rsidRPr="002C2070" w:rsidRDefault="00340C0B">
      <w:pPr>
        <w:pStyle w:val="Tretekstu"/>
        <w:widowControl w:val="0"/>
        <w:tabs>
          <w:tab w:val="left" w:pos="360"/>
        </w:tabs>
        <w:ind w:right="66"/>
        <w:rPr>
          <w:rFonts w:ascii="Arial" w:hAnsi="Arial" w:cs="Arial"/>
          <w:sz w:val="20"/>
        </w:rPr>
      </w:pPr>
    </w:p>
    <w:p w14:paraId="3BCE0B66" w14:textId="77777777" w:rsidR="00340C0B" w:rsidRPr="002C2070" w:rsidRDefault="00340C0B">
      <w:pPr>
        <w:pStyle w:val="Tretekstu"/>
        <w:widowControl w:val="0"/>
        <w:tabs>
          <w:tab w:val="left" w:pos="360"/>
        </w:tabs>
        <w:ind w:right="66"/>
        <w:rPr>
          <w:rFonts w:ascii="Arial" w:hAnsi="Arial" w:cs="Arial"/>
          <w:sz w:val="20"/>
        </w:rPr>
      </w:pPr>
    </w:p>
    <w:p w14:paraId="6A981D05" w14:textId="77777777" w:rsidR="00340C0B" w:rsidRDefault="00340C0B">
      <w:pPr>
        <w:pStyle w:val="Tretekstu"/>
        <w:widowControl w:val="0"/>
        <w:tabs>
          <w:tab w:val="left" w:pos="360"/>
        </w:tabs>
        <w:ind w:right="66"/>
        <w:rPr>
          <w:rFonts w:ascii="Arial" w:hAnsi="Arial" w:cs="Arial"/>
          <w:sz w:val="20"/>
        </w:rPr>
      </w:pPr>
    </w:p>
    <w:p w14:paraId="16C5C8F2" w14:textId="77777777" w:rsidR="008A18E2" w:rsidRDefault="008A18E2">
      <w:pPr>
        <w:pStyle w:val="Tretekstu"/>
        <w:widowControl w:val="0"/>
        <w:tabs>
          <w:tab w:val="left" w:pos="360"/>
        </w:tabs>
        <w:ind w:right="66"/>
        <w:rPr>
          <w:rFonts w:ascii="Arial" w:hAnsi="Arial" w:cs="Arial"/>
          <w:sz w:val="20"/>
        </w:rPr>
      </w:pPr>
    </w:p>
    <w:p w14:paraId="3CBAB558" w14:textId="77777777" w:rsidR="008A18E2" w:rsidRDefault="008A18E2">
      <w:pPr>
        <w:pStyle w:val="Tretekstu"/>
        <w:widowControl w:val="0"/>
        <w:tabs>
          <w:tab w:val="left" w:pos="360"/>
        </w:tabs>
        <w:ind w:right="66"/>
        <w:rPr>
          <w:rFonts w:ascii="Arial" w:hAnsi="Arial" w:cs="Arial"/>
          <w:sz w:val="20"/>
        </w:rPr>
      </w:pPr>
    </w:p>
    <w:p w14:paraId="61CBCB1B" w14:textId="77777777" w:rsidR="008A18E2" w:rsidRDefault="008A18E2">
      <w:pPr>
        <w:pStyle w:val="Tretekstu"/>
        <w:widowControl w:val="0"/>
        <w:tabs>
          <w:tab w:val="left" w:pos="360"/>
        </w:tabs>
        <w:ind w:right="66"/>
        <w:rPr>
          <w:rFonts w:ascii="Arial" w:hAnsi="Arial" w:cs="Arial"/>
          <w:sz w:val="20"/>
        </w:rPr>
      </w:pPr>
    </w:p>
    <w:p w14:paraId="623BB85A" w14:textId="77777777" w:rsidR="008A18E2" w:rsidRDefault="008A18E2">
      <w:pPr>
        <w:pStyle w:val="Tretekstu"/>
        <w:widowControl w:val="0"/>
        <w:tabs>
          <w:tab w:val="left" w:pos="360"/>
        </w:tabs>
        <w:ind w:right="66"/>
        <w:rPr>
          <w:rFonts w:ascii="Arial" w:hAnsi="Arial" w:cs="Arial"/>
          <w:sz w:val="20"/>
        </w:rPr>
      </w:pPr>
    </w:p>
    <w:p w14:paraId="281C43F7" w14:textId="77777777" w:rsidR="008A18E2" w:rsidRDefault="008A18E2">
      <w:pPr>
        <w:pStyle w:val="Tretekstu"/>
        <w:widowControl w:val="0"/>
        <w:tabs>
          <w:tab w:val="left" w:pos="360"/>
        </w:tabs>
        <w:ind w:right="66"/>
        <w:rPr>
          <w:rFonts w:ascii="Arial" w:hAnsi="Arial" w:cs="Arial"/>
          <w:sz w:val="20"/>
        </w:rPr>
      </w:pPr>
    </w:p>
    <w:p w14:paraId="5F682A74" w14:textId="77777777" w:rsidR="008A18E2" w:rsidRPr="002C2070" w:rsidRDefault="008A18E2">
      <w:pPr>
        <w:pStyle w:val="Tretekstu"/>
        <w:widowControl w:val="0"/>
        <w:tabs>
          <w:tab w:val="left" w:pos="360"/>
        </w:tabs>
        <w:ind w:right="66"/>
        <w:rPr>
          <w:rFonts w:ascii="Arial" w:hAnsi="Arial" w:cs="Arial"/>
          <w:sz w:val="20"/>
        </w:rPr>
      </w:pPr>
    </w:p>
    <w:p w14:paraId="689E4844" w14:textId="77777777" w:rsidR="00066B96" w:rsidRPr="002C2070" w:rsidRDefault="00066B96">
      <w:pPr>
        <w:pStyle w:val="Tretekstu"/>
        <w:widowControl w:val="0"/>
        <w:tabs>
          <w:tab w:val="left" w:pos="360"/>
        </w:tabs>
        <w:ind w:right="66"/>
        <w:rPr>
          <w:rFonts w:ascii="Arial" w:hAnsi="Arial" w:cs="Arial"/>
          <w:sz w:val="20"/>
        </w:rPr>
      </w:pPr>
    </w:p>
    <w:p w14:paraId="1B4757C9" w14:textId="77777777" w:rsidR="00E57378" w:rsidRPr="002C2070" w:rsidRDefault="00E57378">
      <w:pPr>
        <w:pStyle w:val="Tretekstu"/>
        <w:widowControl w:val="0"/>
        <w:tabs>
          <w:tab w:val="left" w:pos="360"/>
        </w:tabs>
        <w:ind w:right="66"/>
        <w:rPr>
          <w:rFonts w:ascii="Arial" w:hAnsi="Arial" w:cs="Arial"/>
          <w:sz w:val="20"/>
        </w:rPr>
      </w:pPr>
    </w:p>
    <w:p w14:paraId="1AFF6FE5" w14:textId="77777777" w:rsidR="00E57378" w:rsidRPr="002C2070" w:rsidRDefault="00E57378">
      <w:pPr>
        <w:pStyle w:val="Tretekstu"/>
        <w:widowControl w:val="0"/>
        <w:tabs>
          <w:tab w:val="left" w:pos="360"/>
        </w:tabs>
        <w:ind w:right="66"/>
        <w:rPr>
          <w:rFonts w:ascii="Arial" w:hAnsi="Arial" w:cs="Arial"/>
          <w:sz w:val="20"/>
        </w:rPr>
      </w:pPr>
    </w:p>
    <w:p w14:paraId="11C68518" w14:textId="77777777" w:rsidR="000C3A6A" w:rsidRDefault="000C3A6A" w:rsidP="00DC58CD">
      <w:pPr>
        <w:pStyle w:val="Tretekstu"/>
        <w:widowControl w:val="0"/>
        <w:tabs>
          <w:tab w:val="left" w:pos="360"/>
        </w:tabs>
        <w:ind w:right="66"/>
        <w:rPr>
          <w:rFonts w:ascii="Arial" w:hAnsi="Arial" w:cs="Arial"/>
          <w:b w:val="0"/>
          <w:sz w:val="20"/>
        </w:rPr>
      </w:pPr>
      <w:bookmarkStart w:id="0" w:name="_GoBack"/>
      <w:bookmarkEnd w:id="0"/>
    </w:p>
    <w:sectPr w:rsidR="000C3A6A" w:rsidSect="00B960D2">
      <w:headerReference w:type="default" r:id="rId9"/>
      <w:footerReference w:type="default" r:id="rId10"/>
      <w:pgSz w:w="11906" w:h="16838"/>
      <w:pgMar w:top="1567" w:right="1417" w:bottom="713" w:left="1428" w:header="426" w:footer="0" w:gutter="0"/>
      <w:cols w:space="708"/>
      <w:formProt w:val="0"/>
      <w:docGrid w:linePitch="600" w:charSpace="3276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A4A4B" w16cex:dateUtc="2022-05-02T10:17:00Z"/>
  <w16cex:commentExtensible w16cex:durableId="261A49FC" w16cex:dateUtc="2022-05-02T10:15:00Z"/>
  <w16cex:commentExtensible w16cex:durableId="261A4A04" w16cex:dateUtc="2022-05-02T10: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8294D1" w16cid:durableId="261A4A4B"/>
  <w16cid:commentId w16cid:paraId="1623B7D8" w16cid:durableId="261A49FC"/>
  <w16cid:commentId w16cid:paraId="5C2B8515" w16cid:durableId="261A4A0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FDBB0" w14:textId="77777777" w:rsidR="00326DD6" w:rsidRDefault="00326DD6">
      <w:r>
        <w:separator/>
      </w:r>
    </w:p>
  </w:endnote>
  <w:endnote w:type="continuationSeparator" w:id="0">
    <w:p w14:paraId="3AEC3F9B" w14:textId="77777777" w:rsidR="00326DD6" w:rsidRDefault="00326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iberation Serif">
    <w:altName w:val="Times New Roman"/>
    <w:panose1 w:val="02020603050405020304"/>
    <w:charset w:val="EE"/>
    <w:family w:val="roman"/>
    <w:pitch w:val="variable"/>
    <w:sig w:usb0="E0000AFF" w:usb1="500078FF" w:usb2="0000002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panose1 w:val="02070409020205020404"/>
    <w:charset w:val="EE"/>
    <w:family w:val="modern"/>
    <w:pitch w:val="fixed"/>
    <w:sig w:usb0="E0000AFF" w:usb1="400078FF" w:usb2="00000001" w:usb3="00000000" w:csb0="000001BF" w:csb1="00000000"/>
  </w:font>
  <w:font w:name="NSimSun">
    <w:panose1 w:val="02010609030101010101"/>
    <w:charset w:val="86"/>
    <w:family w:val="modern"/>
    <w:pitch w:val="fixed"/>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1260149"/>
      <w:docPartObj>
        <w:docPartGallery w:val="Page Numbers (Bottom of Page)"/>
        <w:docPartUnique/>
      </w:docPartObj>
    </w:sdtPr>
    <w:sdtEndPr>
      <w:rPr>
        <w:rFonts w:asciiTheme="minorHAnsi" w:hAnsiTheme="minorHAnsi"/>
        <w:sz w:val="20"/>
      </w:rPr>
    </w:sdtEndPr>
    <w:sdtContent>
      <w:p w14:paraId="25066098" w14:textId="77777777" w:rsidR="003045BE" w:rsidRPr="003045BE" w:rsidRDefault="003045BE">
        <w:pPr>
          <w:pStyle w:val="Stopka"/>
          <w:jc w:val="center"/>
          <w:rPr>
            <w:rFonts w:asciiTheme="minorHAnsi" w:hAnsiTheme="minorHAnsi"/>
            <w:sz w:val="20"/>
          </w:rPr>
        </w:pPr>
        <w:r w:rsidRPr="003045BE">
          <w:rPr>
            <w:rFonts w:asciiTheme="minorHAnsi" w:hAnsiTheme="minorHAnsi"/>
            <w:sz w:val="20"/>
          </w:rPr>
          <w:fldChar w:fldCharType="begin"/>
        </w:r>
        <w:r w:rsidRPr="003045BE">
          <w:rPr>
            <w:rFonts w:asciiTheme="minorHAnsi" w:hAnsiTheme="minorHAnsi"/>
            <w:sz w:val="20"/>
          </w:rPr>
          <w:instrText>PAGE   \* MERGEFORMAT</w:instrText>
        </w:r>
        <w:r w:rsidRPr="003045BE">
          <w:rPr>
            <w:rFonts w:asciiTheme="minorHAnsi" w:hAnsiTheme="minorHAnsi"/>
            <w:sz w:val="20"/>
          </w:rPr>
          <w:fldChar w:fldCharType="separate"/>
        </w:r>
        <w:r w:rsidR="008F08B0">
          <w:rPr>
            <w:rFonts w:asciiTheme="minorHAnsi" w:hAnsiTheme="minorHAnsi"/>
            <w:noProof/>
            <w:sz w:val="20"/>
          </w:rPr>
          <w:t>3</w:t>
        </w:r>
        <w:r w:rsidRPr="003045BE">
          <w:rPr>
            <w:rFonts w:asciiTheme="minorHAnsi" w:hAnsiTheme="minorHAnsi"/>
            <w:sz w:val="20"/>
          </w:rPr>
          <w:fldChar w:fldCharType="end"/>
        </w:r>
      </w:p>
    </w:sdtContent>
  </w:sdt>
  <w:p w14:paraId="00B463EB" w14:textId="77777777" w:rsidR="003045BE" w:rsidRDefault="003045B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E4273" w14:textId="77777777" w:rsidR="00326DD6" w:rsidRDefault="00326DD6">
      <w:r>
        <w:separator/>
      </w:r>
    </w:p>
  </w:footnote>
  <w:footnote w:type="continuationSeparator" w:id="0">
    <w:p w14:paraId="78354E73" w14:textId="77777777" w:rsidR="00326DD6" w:rsidRDefault="00326DD6">
      <w:r>
        <w:continuationSeparator/>
      </w:r>
    </w:p>
  </w:footnote>
  <w:footnote w:id="1">
    <w:p w14:paraId="29278DC9" w14:textId="77777777" w:rsidR="007C5EE5" w:rsidRPr="00291C43" w:rsidRDefault="00044B0D">
      <w:pPr>
        <w:pStyle w:val="Przypisdolny"/>
        <w:ind w:left="142" w:hanging="142"/>
        <w:rPr>
          <w:rFonts w:ascii="Liberation Serif" w:hAnsi="Liberation Serif" w:cs="Liberation Serif"/>
          <w:sz w:val="18"/>
          <w:szCs w:val="18"/>
        </w:rPr>
      </w:pPr>
      <w:r w:rsidRPr="00291C43">
        <w:rPr>
          <w:rFonts w:ascii="Liberation Serif" w:eastAsia="Liberation Serif" w:hAnsi="Liberation Serif" w:cs="Liberation Serif"/>
          <w:sz w:val="18"/>
          <w:szCs w:val="18"/>
        </w:rPr>
        <w:footnoteRef/>
      </w:r>
      <w:r w:rsidRPr="00291C43">
        <w:rPr>
          <w:rFonts w:ascii="Liberation Serif" w:eastAsia="Liberation Serif" w:hAnsi="Liberation Serif" w:cs="Liberation Serif"/>
          <w:sz w:val="18"/>
          <w:szCs w:val="18"/>
        </w:rPr>
        <w:tab/>
        <w:t xml:space="preserve"> </w:t>
      </w:r>
      <w:r w:rsidRPr="00291C43">
        <w:rPr>
          <w:rFonts w:ascii="Liberation Serif" w:hAnsi="Liberation Serif" w:cs="Liberation Serif"/>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19 z 04.05.2016) </w:t>
      </w:r>
    </w:p>
  </w:footnote>
  <w:footnote w:id="2">
    <w:p w14:paraId="6D7729FD" w14:textId="77777777" w:rsidR="007C5EE5" w:rsidRPr="00291C43" w:rsidRDefault="00044B0D">
      <w:pPr>
        <w:pStyle w:val="Przypisdolny"/>
        <w:ind w:left="142" w:hanging="142"/>
        <w:rPr>
          <w:rFonts w:ascii="Liberation Serif" w:hAnsi="Liberation Serif" w:cs="Liberation Serif"/>
        </w:rPr>
      </w:pPr>
      <w:r w:rsidRPr="00291C43">
        <w:rPr>
          <w:rFonts w:ascii="Liberation Serif" w:eastAsia="Liberation Serif" w:hAnsi="Liberation Serif" w:cs="Liberation Serif"/>
          <w:sz w:val="18"/>
          <w:szCs w:val="18"/>
        </w:rPr>
        <w:footnoteRef/>
      </w:r>
      <w:r w:rsidRPr="00291C43">
        <w:rPr>
          <w:rFonts w:ascii="Liberation Serif" w:eastAsia="Liberation Serif" w:hAnsi="Liberation Serif" w:cs="Liberation Serif"/>
          <w:sz w:val="18"/>
          <w:szCs w:val="18"/>
        </w:rPr>
        <w:tab/>
        <w:t xml:space="preserve"> </w:t>
      </w:r>
      <w:r w:rsidRPr="00291C43">
        <w:rPr>
          <w:rFonts w:ascii="Liberation Serif" w:hAnsi="Liberation Serif" w:cs="Liberation Serif"/>
          <w:sz w:val="18"/>
          <w:szCs w:val="18"/>
        </w:rPr>
        <w:t>W przypadku</w:t>
      </w:r>
      <w:r w:rsidR="00291C43">
        <w:rPr>
          <w:rFonts w:ascii="Liberation Serif" w:hAnsi="Liberation Serif" w:cs="Liberation Serif"/>
          <w:sz w:val="18"/>
          <w:szCs w:val="18"/>
        </w:rPr>
        <w:t>,</w:t>
      </w:r>
      <w:r w:rsidRPr="00291C43">
        <w:rPr>
          <w:rFonts w:ascii="Liberation Serif" w:hAnsi="Liberation Serif" w:cs="Liberation Serif"/>
          <w:sz w:val="18"/>
          <w:szCs w:val="18"/>
        </w:rPr>
        <w:t xml:space="preserve"> gdy Wykonawca nie przekazuje danych osobowych innych niż bezpośrednio jego dotyczących lub zachodzi wyłączenie stosowania obowiązku informacyjnego, stosownie do art. 13 ust. 4 lub art. 14 ust. 5 RODO</w:t>
      </w:r>
      <w:r w:rsidR="00291C43">
        <w:rPr>
          <w:rFonts w:ascii="Liberation Serif" w:hAnsi="Liberation Serif" w:cs="Liberation Serif"/>
          <w:sz w:val="18"/>
          <w:szCs w:val="18"/>
        </w:rPr>
        <w:t>, treści oświadczenia</w:t>
      </w:r>
      <w:r w:rsidRPr="00291C43">
        <w:rPr>
          <w:rFonts w:ascii="Liberation Serif" w:hAnsi="Liberation Serif" w:cs="Liberation Serif"/>
          <w:sz w:val="18"/>
          <w:szCs w:val="18"/>
        </w:rPr>
        <w:t xml:space="preserve"> Wykonawca może nie składać (może usunąć treść tego punktu np. poprzez jego wykreślenie)</w:t>
      </w:r>
      <w:r w:rsidRPr="00291C43">
        <w:rPr>
          <w:rFonts w:ascii="Liberation Serif" w:hAnsi="Liberation Serif" w:cs="Liberation Serif"/>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7B82E" w14:textId="77777777" w:rsidR="009A7D08" w:rsidRDefault="009A7D08">
    <w:pPr>
      <w:pStyle w:val="Nagwek"/>
    </w:pPr>
    <w:r>
      <w:rPr>
        <w:noProof/>
        <w:lang w:eastAsia="pl-PL"/>
      </w:rPr>
      <w:drawing>
        <wp:inline distT="0" distB="0" distL="0" distR="0" wp14:anchorId="2D5FA1F4" wp14:editId="48D4DCCD">
          <wp:extent cx="5753735" cy="551180"/>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ypy  FEPR-SWW-SAKO-UE_EFS_EFS_cz-b_04-201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3735" cy="551180"/>
                  </a:xfrm>
                  <a:prstGeom prst="rect">
                    <a:avLst/>
                  </a:prstGeom>
                </pic:spPr>
              </pic:pic>
            </a:graphicData>
          </a:graphic>
        </wp:inline>
      </w:drawing>
    </w:r>
  </w:p>
  <w:p w14:paraId="784172F5" w14:textId="77777777" w:rsidR="007C5EE5" w:rsidRPr="009261B2" w:rsidRDefault="00E05B76">
    <w:pPr>
      <w:rPr>
        <w:rFonts w:asciiTheme="minorHAnsi" w:hAnsiTheme="minorHAnsi"/>
        <w:sz w:val="20"/>
        <w:lang w:eastAsia="pl-PL"/>
      </w:rPr>
    </w:pPr>
    <w:r>
      <w:rPr>
        <w:rFonts w:asciiTheme="minorHAnsi" w:hAnsiTheme="minorHAnsi"/>
        <w:sz w:val="20"/>
        <w:lang w:eastAsia="pl-PL"/>
      </w:rPr>
      <w:t>WSR</w:t>
    </w:r>
    <w:r w:rsidR="00FA61C7">
      <w:rPr>
        <w:rFonts w:asciiTheme="minorHAnsi" w:hAnsiTheme="minorHAnsi"/>
        <w:sz w:val="20"/>
        <w:lang w:eastAsia="pl-PL"/>
      </w:rPr>
      <w:t>.271</w:t>
    </w:r>
    <w:r w:rsidR="000F3FC7">
      <w:rPr>
        <w:rFonts w:asciiTheme="minorHAnsi" w:hAnsiTheme="minorHAnsi"/>
        <w:sz w:val="20"/>
        <w:lang w:eastAsia="pl-PL"/>
      </w:rPr>
      <w:t>0</w:t>
    </w:r>
    <w:r w:rsidR="00FA61C7">
      <w:rPr>
        <w:rFonts w:asciiTheme="minorHAnsi" w:hAnsiTheme="minorHAnsi"/>
        <w:sz w:val="20"/>
        <w:lang w:eastAsia="pl-PL"/>
      </w:rPr>
      <w:t>.</w:t>
    </w:r>
    <w:r>
      <w:rPr>
        <w:rFonts w:asciiTheme="minorHAnsi" w:hAnsiTheme="minorHAnsi"/>
        <w:sz w:val="20"/>
        <w:lang w:eastAsia="pl-PL"/>
      </w:rPr>
      <w:t>10.2022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46D65"/>
    <w:multiLevelType w:val="multilevel"/>
    <w:tmpl w:val="2B84B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2508F2"/>
    <w:multiLevelType w:val="hybridMultilevel"/>
    <w:tmpl w:val="06C04648"/>
    <w:lvl w:ilvl="0" w:tplc="C3DC48EA">
      <w:start w:val="1"/>
      <w:numFmt w:val="decimal"/>
      <w:lvlText w:val="%1."/>
      <w:lvlJc w:val="left"/>
      <w:pPr>
        <w:ind w:left="720" w:hanging="360"/>
      </w:pPr>
      <w:rPr>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A64E77"/>
    <w:multiLevelType w:val="multilevel"/>
    <w:tmpl w:val="2A7E7152"/>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140AAA"/>
    <w:multiLevelType w:val="hybridMultilevel"/>
    <w:tmpl w:val="991A01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CC325C"/>
    <w:multiLevelType w:val="multilevel"/>
    <w:tmpl w:val="2FAA164E"/>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AF16FF5"/>
    <w:multiLevelType w:val="multilevel"/>
    <w:tmpl w:val="5CE640EE"/>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eastAsia="SimSun" w:hint="default"/>
        <w:color w:val="000000"/>
      </w:rPr>
    </w:lvl>
    <w:lvl w:ilvl="2">
      <w:start w:val="1"/>
      <w:numFmt w:val="decimal"/>
      <w:isLgl/>
      <w:lvlText w:val="%1.%2.%3"/>
      <w:lvlJc w:val="left"/>
      <w:pPr>
        <w:ind w:left="1080" w:hanging="720"/>
      </w:pPr>
      <w:rPr>
        <w:rFonts w:eastAsia="SimSun" w:hint="default"/>
        <w:color w:val="000000"/>
      </w:rPr>
    </w:lvl>
    <w:lvl w:ilvl="3">
      <w:start w:val="1"/>
      <w:numFmt w:val="decimal"/>
      <w:isLgl/>
      <w:lvlText w:val="%1.%2.%3.%4"/>
      <w:lvlJc w:val="left"/>
      <w:pPr>
        <w:ind w:left="1080" w:hanging="720"/>
      </w:pPr>
      <w:rPr>
        <w:rFonts w:eastAsia="SimSun" w:hint="default"/>
        <w:color w:val="000000"/>
      </w:rPr>
    </w:lvl>
    <w:lvl w:ilvl="4">
      <w:start w:val="1"/>
      <w:numFmt w:val="decimal"/>
      <w:isLgl/>
      <w:lvlText w:val="%1.%2.%3.%4.%5"/>
      <w:lvlJc w:val="left"/>
      <w:pPr>
        <w:ind w:left="1440" w:hanging="1080"/>
      </w:pPr>
      <w:rPr>
        <w:rFonts w:eastAsia="SimSun" w:hint="default"/>
        <w:color w:val="000000"/>
      </w:rPr>
    </w:lvl>
    <w:lvl w:ilvl="5">
      <w:start w:val="1"/>
      <w:numFmt w:val="decimal"/>
      <w:isLgl/>
      <w:lvlText w:val="%1.%2.%3.%4.%5.%6"/>
      <w:lvlJc w:val="left"/>
      <w:pPr>
        <w:ind w:left="1440" w:hanging="1080"/>
      </w:pPr>
      <w:rPr>
        <w:rFonts w:eastAsia="SimSun" w:hint="default"/>
        <w:color w:val="000000"/>
      </w:rPr>
    </w:lvl>
    <w:lvl w:ilvl="6">
      <w:start w:val="1"/>
      <w:numFmt w:val="decimal"/>
      <w:isLgl/>
      <w:lvlText w:val="%1.%2.%3.%4.%5.%6.%7"/>
      <w:lvlJc w:val="left"/>
      <w:pPr>
        <w:ind w:left="1440" w:hanging="1080"/>
      </w:pPr>
      <w:rPr>
        <w:rFonts w:eastAsia="SimSun" w:hint="default"/>
        <w:color w:val="000000"/>
      </w:rPr>
    </w:lvl>
    <w:lvl w:ilvl="7">
      <w:start w:val="1"/>
      <w:numFmt w:val="decimal"/>
      <w:isLgl/>
      <w:lvlText w:val="%1.%2.%3.%4.%5.%6.%7.%8"/>
      <w:lvlJc w:val="left"/>
      <w:pPr>
        <w:ind w:left="1800" w:hanging="1440"/>
      </w:pPr>
      <w:rPr>
        <w:rFonts w:eastAsia="SimSun" w:hint="default"/>
        <w:color w:val="000000"/>
      </w:rPr>
    </w:lvl>
    <w:lvl w:ilvl="8">
      <w:start w:val="1"/>
      <w:numFmt w:val="decimal"/>
      <w:isLgl/>
      <w:lvlText w:val="%1.%2.%3.%4.%5.%6.%7.%8.%9"/>
      <w:lvlJc w:val="left"/>
      <w:pPr>
        <w:ind w:left="1800" w:hanging="1440"/>
      </w:pPr>
      <w:rPr>
        <w:rFonts w:eastAsia="SimSun" w:hint="default"/>
        <w:color w:val="000000"/>
      </w:rPr>
    </w:lvl>
  </w:abstractNum>
  <w:abstractNum w:abstractNumId="6" w15:restartNumberingAfterBreak="0">
    <w:nsid w:val="108B5E75"/>
    <w:multiLevelType w:val="hybridMultilevel"/>
    <w:tmpl w:val="C38C8C94"/>
    <w:lvl w:ilvl="0" w:tplc="725CBC7C">
      <w:start w:val="1"/>
      <w:numFmt w:val="lowerLetter"/>
      <w:lvlText w:val="%1)"/>
      <w:lvlJc w:val="left"/>
      <w:pPr>
        <w:ind w:left="787" w:hanging="360"/>
      </w:pPr>
      <w:rPr>
        <w:b w:val="0"/>
        <w:sz w:val="21"/>
        <w:szCs w:val="21"/>
      </w:rPr>
    </w:lvl>
    <w:lvl w:ilvl="1" w:tplc="04150019" w:tentative="1">
      <w:start w:val="1"/>
      <w:numFmt w:val="lowerLetter"/>
      <w:lvlText w:val="%2."/>
      <w:lvlJc w:val="left"/>
      <w:pPr>
        <w:ind w:left="1507" w:hanging="360"/>
      </w:pPr>
    </w:lvl>
    <w:lvl w:ilvl="2" w:tplc="0415001B" w:tentative="1">
      <w:start w:val="1"/>
      <w:numFmt w:val="lowerRoman"/>
      <w:lvlText w:val="%3."/>
      <w:lvlJc w:val="right"/>
      <w:pPr>
        <w:ind w:left="2227" w:hanging="180"/>
      </w:pPr>
    </w:lvl>
    <w:lvl w:ilvl="3" w:tplc="0415000F" w:tentative="1">
      <w:start w:val="1"/>
      <w:numFmt w:val="decimal"/>
      <w:lvlText w:val="%4."/>
      <w:lvlJc w:val="left"/>
      <w:pPr>
        <w:ind w:left="2947" w:hanging="360"/>
      </w:pPr>
    </w:lvl>
    <w:lvl w:ilvl="4" w:tplc="04150019" w:tentative="1">
      <w:start w:val="1"/>
      <w:numFmt w:val="lowerLetter"/>
      <w:lvlText w:val="%5."/>
      <w:lvlJc w:val="left"/>
      <w:pPr>
        <w:ind w:left="3667" w:hanging="360"/>
      </w:pPr>
    </w:lvl>
    <w:lvl w:ilvl="5" w:tplc="0415001B" w:tentative="1">
      <w:start w:val="1"/>
      <w:numFmt w:val="lowerRoman"/>
      <w:lvlText w:val="%6."/>
      <w:lvlJc w:val="right"/>
      <w:pPr>
        <w:ind w:left="4387" w:hanging="180"/>
      </w:pPr>
    </w:lvl>
    <w:lvl w:ilvl="6" w:tplc="0415000F" w:tentative="1">
      <w:start w:val="1"/>
      <w:numFmt w:val="decimal"/>
      <w:lvlText w:val="%7."/>
      <w:lvlJc w:val="left"/>
      <w:pPr>
        <w:ind w:left="5107" w:hanging="360"/>
      </w:pPr>
    </w:lvl>
    <w:lvl w:ilvl="7" w:tplc="04150019" w:tentative="1">
      <w:start w:val="1"/>
      <w:numFmt w:val="lowerLetter"/>
      <w:lvlText w:val="%8."/>
      <w:lvlJc w:val="left"/>
      <w:pPr>
        <w:ind w:left="5827" w:hanging="360"/>
      </w:pPr>
    </w:lvl>
    <w:lvl w:ilvl="8" w:tplc="0415001B" w:tentative="1">
      <w:start w:val="1"/>
      <w:numFmt w:val="lowerRoman"/>
      <w:lvlText w:val="%9."/>
      <w:lvlJc w:val="right"/>
      <w:pPr>
        <w:ind w:left="6547" w:hanging="180"/>
      </w:pPr>
    </w:lvl>
  </w:abstractNum>
  <w:abstractNum w:abstractNumId="7" w15:restartNumberingAfterBreak="0">
    <w:nsid w:val="109973A6"/>
    <w:multiLevelType w:val="multilevel"/>
    <w:tmpl w:val="FB0CAFFC"/>
    <w:lvl w:ilvl="0">
      <w:start w:val="1"/>
      <w:numFmt w:val="decimal"/>
      <w:lvlText w:val="%1)"/>
      <w:lvlJc w:val="left"/>
      <w:pPr>
        <w:tabs>
          <w:tab w:val="num" w:pos="720"/>
        </w:tabs>
        <w:ind w:left="720" w:hanging="360"/>
      </w:pPr>
      <w:rPr>
        <w:rFonts w:hint="default"/>
        <w:b w:val="0"/>
        <w:bCs w:val="0"/>
        <w:i w:val="0"/>
        <w:kern w:val="21"/>
        <w:sz w:val="21"/>
        <w:szCs w:val="21"/>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8" w15:restartNumberingAfterBreak="0">
    <w:nsid w:val="12CC504B"/>
    <w:multiLevelType w:val="hybridMultilevel"/>
    <w:tmpl w:val="1F2A0AAA"/>
    <w:lvl w:ilvl="0" w:tplc="5C0A88C2">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FC2FA4"/>
    <w:multiLevelType w:val="hybridMultilevel"/>
    <w:tmpl w:val="E61AF8D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98119AF"/>
    <w:multiLevelType w:val="multilevel"/>
    <w:tmpl w:val="10586318"/>
    <w:lvl w:ilvl="0">
      <w:start w:val="4"/>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A7A63C3"/>
    <w:multiLevelType w:val="multilevel"/>
    <w:tmpl w:val="E55C8748"/>
    <w:lvl w:ilvl="0">
      <w:start w:val="1"/>
      <w:numFmt w:val="decimal"/>
      <w:lvlText w:val="%1."/>
      <w:lvlJc w:val="left"/>
      <w:pPr>
        <w:tabs>
          <w:tab w:val="num" w:pos="720"/>
        </w:tabs>
        <w:ind w:left="720" w:hanging="360"/>
      </w:pPr>
      <w:rPr>
        <w:rFonts w:cs="Liberation Serif"/>
        <w:b w:val="0"/>
        <w:bCs w:val="0"/>
        <w:i w:val="0"/>
        <w:sz w:val="21"/>
        <w:szCs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AEF7C70"/>
    <w:multiLevelType w:val="multilevel"/>
    <w:tmpl w:val="0F34AD72"/>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1BFF2FC3"/>
    <w:multiLevelType w:val="hybridMultilevel"/>
    <w:tmpl w:val="2D8EFA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AF5273"/>
    <w:multiLevelType w:val="hybridMultilevel"/>
    <w:tmpl w:val="8D1E44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F70493B"/>
    <w:multiLevelType w:val="multilevel"/>
    <w:tmpl w:val="34C6F646"/>
    <w:lvl w:ilvl="0">
      <w:start w:val="1"/>
      <w:numFmt w:val="decimal"/>
      <w:lvlText w:val="%1."/>
      <w:lvlJc w:val="left"/>
      <w:pPr>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1881612"/>
    <w:multiLevelType w:val="hybridMultilevel"/>
    <w:tmpl w:val="C546C3E4"/>
    <w:lvl w:ilvl="0" w:tplc="C69A7446">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508522D"/>
    <w:multiLevelType w:val="hybridMultilevel"/>
    <w:tmpl w:val="ACB2C2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5722CF0"/>
    <w:multiLevelType w:val="multilevel"/>
    <w:tmpl w:val="1E0E8AC4"/>
    <w:lvl w:ilvl="0">
      <w:start w:val="3"/>
      <w:numFmt w:val="decimal"/>
      <w:lvlText w:val="%1"/>
      <w:lvlJc w:val="left"/>
      <w:pPr>
        <w:ind w:left="360" w:hanging="360"/>
      </w:pPr>
      <w:rPr>
        <w:rFonts w:hint="default"/>
        <w:b w:val="0"/>
        <w:sz w:val="24"/>
      </w:rPr>
    </w:lvl>
    <w:lvl w:ilvl="1">
      <w:start w:val="1"/>
      <w:numFmt w:val="decimal"/>
      <w:lvlText w:val="%1.%2"/>
      <w:lvlJc w:val="left"/>
      <w:pPr>
        <w:ind w:left="1080" w:hanging="360"/>
      </w:pPr>
      <w:rPr>
        <w:rFonts w:hint="default"/>
        <w:b w:val="0"/>
        <w:sz w:val="21"/>
        <w:szCs w:val="21"/>
      </w:rPr>
    </w:lvl>
    <w:lvl w:ilvl="2">
      <w:start w:val="1"/>
      <w:numFmt w:val="decimal"/>
      <w:lvlText w:val="%1.%2.%3"/>
      <w:lvlJc w:val="left"/>
      <w:pPr>
        <w:ind w:left="2160" w:hanging="720"/>
      </w:pPr>
      <w:rPr>
        <w:rFonts w:hint="default"/>
        <w:b w:val="0"/>
        <w:sz w:val="21"/>
        <w:szCs w:val="21"/>
      </w:rPr>
    </w:lvl>
    <w:lvl w:ilvl="3">
      <w:start w:val="1"/>
      <w:numFmt w:val="decimal"/>
      <w:lvlText w:val="%1.%2.%3.%4"/>
      <w:lvlJc w:val="left"/>
      <w:pPr>
        <w:ind w:left="3240" w:hanging="1080"/>
      </w:pPr>
      <w:rPr>
        <w:rFonts w:hint="default"/>
        <w:b w:val="0"/>
        <w:sz w:val="24"/>
      </w:rPr>
    </w:lvl>
    <w:lvl w:ilvl="4">
      <w:start w:val="1"/>
      <w:numFmt w:val="decimal"/>
      <w:lvlText w:val="%1.%2.%3.%4.%5"/>
      <w:lvlJc w:val="left"/>
      <w:pPr>
        <w:ind w:left="3960" w:hanging="1080"/>
      </w:pPr>
      <w:rPr>
        <w:rFonts w:hint="default"/>
        <w:b w:val="0"/>
        <w:sz w:val="24"/>
      </w:rPr>
    </w:lvl>
    <w:lvl w:ilvl="5">
      <w:start w:val="1"/>
      <w:numFmt w:val="decimal"/>
      <w:lvlText w:val="%1.%2.%3.%4.%5.%6"/>
      <w:lvlJc w:val="left"/>
      <w:pPr>
        <w:ind w:left="5040" w:hanging="1440"/>
      </w:pPr>
      <w:rPr>
        <w:rFonts w:hint="default"/>
        <w:b w:val="0"/>
        <w:sz w:val="24"/>
      </w:rPr>
    </w:lvl>
    <w:lvl w:ilvl="6">
      <w:start w:val="1"/>
      <w:numFmt w:val="decimal"/>
      <w:lvlText w:val="%1.%2.%3.%4.%5.%6.%7"/>
      <w:lvlJc w:val="left"/>
      <w:pPr>
        <w:ind w:left="5760" w:hanging="1440"/>
      </w:pPr>
      <w:rPr>
        <w:rFonts w:hint="default"/>
        <w:b w:val="0"/>
        <w:sz w:val="24"/>
      </w:rPr>
    </w:lvl>
    <w:lvl w:ilvl="7">
      <w:start w:val="1"/>
      <w:numFmt w:val="decimal"/>
      <w:lvlText w:val="%1.%2.%3.%4.%5.%6.%7.%8"/>
      <w:lvlJc w:val="left"/>
      <w:pPr>
        <w:ind w:left="6840" w:hanging="1800"/>
      </w:pPr>
      <w:rPr>
        <w:rFonts w:hint="default"/>
        <w:b w:val="0"/>
        <w:sz w:val="24"/>
      </w:rPr>
    </w:lvl>
    <w:lvl w:ilvl="8">
      <w:start w:val="1"/>
      <w:numFmt w:val="decimal"/>
      <w:lvlText w:val="%1.%2.%3.%4.%5.%6.%7.%8.%9"/>
      <w:lvlJc w:val="left"/>
      <w:pPr>
        <w:ind w:left="7920" w:hanging="2160"/>
      </w:pPr>
      <w:rPr>
        <w:rFonts w:hint="default"/>
        <w:b w:val="0"/>
        <w:sz w:val="24"/>
      </w:rPr>
    </w:lvl>
  </w:abstractNum>
  <w:abstractNum w:abstractNumId="19" w15:restartNumberingAfterBreak="0">
    <w:nsid w:val="26792676"/>
    <w:multiLevelType w:val="multilevel"/>
    <w:tmpl w:val="FDD0AD2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2BFC0E54"/>
    <w:multiLevelType w:val="hybridMultilevel"/>
    <w:tmpl w:val="B2C0F274"/>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1" w15:restartNumberingAfterBreak="0">
    <w:nsid w:val="2D6772CF"/>
    <w:multiLevelType w:val="hybridMultilevel"/>
    <w:tmpl w:val="6596B2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1635F37"/>
    <w:multiLevelType w:val="hybridMultilevel"/>
    <w:tmpl w:val="2EC6BB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6BE663F"/>
    <w:multiLevelType w:val="hybridMultilevel"/>
    <w:tmpl w:val="B8A400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6DD6C06"/>
    <w:multiLevelType w:val="hybridMultilevel"/>
    <w:tmpl w:val="643A7DEE"/>
    <w:lvl w:ilvl="0" w:tplc="B80A0CB2">
      <w:numFmt w:val="bullet"/>
      <w:lvlText w:val=""/>
      <w:lvlJc w:val="left"/>
      <w:pPr>
        <w:ind w:left="720" w:hanging="360"/>
      </w:pPr>
      <w:rPr>
        <w:rFonts w:ascii="Symbol" w:eastAsia="SimSun" w:hAnsi="Symbol" w:cs="Liberation Serif"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75C1617"/>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A7D0CA9"/>
    <w:multiLevelType w:val="multilevel"/>
    <w:tmpl w:val="4A36831A"/>
    <w:lvl w:ilvl="0">
      <w:start w:val="1"/>
      <w:numFmt w:val="decimal"/>
      <w:lvlText w:val="%1)"/>
      <w:lvlJc w:val="left"/>
      <w:pPr>
        <w:ind w:left="720" w:hanging="360"/>
      </w:pPr>
      <w:rPr>
        <w:b w:val="0"/>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E2E2EEB"/>
    <w:multiLevelType w:val="hybridMultilevel"/>
    <w:tmpl w:val="38822662"/>
    <w:lvl w:ilvl="0" w:tplc="F982A80C">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1D71F1F"/>
    <w:multiLevelType w:val="hybridMultilevel"/>
    <w:tmpl w:val="93349F54"/>
    <w:lvl w:ilvl="0" w:tplc="7EA038B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46BE19AD"/>
    <w:multiLevelType w:val="multilevel"/>
    <w:tmpl w:val="65025E2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decimal"/>
      <w:pStyle w:val="Nagwek5"/>
      <w:lvlText w:val=".%5"/>
      <w:lvlJc w:val="left"/>
      <w:pPr>
        <w:tabs>
          <w:tab w:val="num" w:pos="2160"/>
        </w:tabs>
        <w:ind w:left="2160" w:hanging="360"/>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0" w15:restartNumberingAfterBreak="0">
    <w:nsid w:val="472E0459"/>
    <w:multiLevelType w:val="hybridMultilevel"/>
    <w:tmpl w:val="37CC208A"/>
    <w:lvl w:ilvl="0" w:tplc="04150011">
      <w:start w:val="1"/>
      <w:numFmt w:val="decimal"/>
      <w:lvlText w:val="%1)"/>
      <w:lvlJc w:val="left"/>
      <w:pPr>
        <w:ind w:left="1095" w:hanging="360"/>
      </w:pPr>
    </w:lvl>
    <w:lvl w:ilvl="1" w:tplc="04150019" w:tentative="1">
      <w:start w:val="1"/>
      <w:numFmt w:val="lowerLetter"/>
      <w:lvlText w:val="%2."/>
      <w:lvlJc w:val="left"/>
      <w:pPr>
        <w:ind w:left="1815" w:hanging="360"/>
      </w:pPr>
    </w:lvl>
    <w:lvl w:ilvl="2" w:tplc="0415001B" w:tentative="1">
      <w:start w:val="1"/>
      <w:numFmt w:val="lowerRoman"/>
      <w:lvlText w:val="%3."/>
      <w:lvlJc w:val="right"/>
      <w:pPr>
        <w:ind w:left="2535" w:hanging="180"/>
      </w:pPr>
    </w:lvl>
    <w:lvl w:ilvl="3" w:tplc="0415000F" w:tentative="1">
      <w:start w:val="1"/>
      <w:numFmt w:val="decimal"/>
      <w:lvlText w:val="%4."/>
      <w:lvlJc w:val="left"/>
      <w:pPr>
        <w:ind w:left="3255" w:hanging="360"/>
      </w:pPr>
    </w:lvl>
    <w:lvl w:ilvl="4" w:tplc="04150019" w:tentative="1">
      <w:start w:val="1"/>
      <w:numFmt w:val="lowerLetter"/>
      <w:lvlText w:val="%5."/>
      <w:lvlJc w:val="left"/>
      <w:pPr>
        <w:ind w:left="3975" w:hanging="360"/>
      </w:pPr>
    </w:lvl>
    <w:lvl w:ilvl="5" w:tplc="0415001B" w:tentative="1">
      <w:start w:val="1"/>
      <w:numFmt w:val="lowerRoman"/>
      <w:lvlText w:val="%6."/>
      <w:lvlJc w:val="right"/>
      <w:pPr>
        <w:ind w:left="4695" w:hanging="180"/>
      </w:pPr>
    </w:lvl>
    <w:lvl w:ilvl="6" w:tplc="0415000F" w:tentative="1">
      <w:start w:val="1"/>
      <w:numFmt w:val="decimal"/>
      <w:lvlText w:val="%7."/>
      <w:lvlJc w:val="left"/>
      <w:pPr>
        <w:ind w:left="5415" w:hanging="360"/>
      </w:pPr>
    </w:lvl>
    <w:lvl w:ilvl="7" w:tplc="04150019" w:tentative="1">
      <w:start w:val="1"/>
      <w:numFmt w:val="lowerLetter"/>
      <w:lvlText w:val="%8."/>
      <w:lvlJc w:val="left"/>
      <w:pPr>
        <w:ind w:left="6135" w:hanging="360"/>
      </w:pPr>
    </w:lvl>
    <w:lvl w:ilvl="8" w:tplc="0415001B" w:tentative="1">
      <w:start w:val="1"/>
      <w:numFmt w:val="lowerRoman"/>
      <w:lvlText w:val="%9."/>
      <w:lvlJc w:val="right"/>
      <w:pPr>
        <w:ind w:left="6855" w:hanging="180"/>
      </w:pPr>
    </w:lvl>
  </w:abstractNum>
  <w:abstractNum w:abstractNumId="31" w15:restartNumberingAfterBreak="0">
    <w:nsid w:val="487F05B2"/>
    <w:multiLevelType w:val="hybridMultilevel"/>
    <w:tmpl w:val="ABB6EC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0615065"/>
    <w:multiLevelType w:val="multilevel"/>
    <w:tmpl w:val="B920B72E"/>
    <w:lvl w:ilvl="0">
      <w:start w:val="1"/>
      <w:numFmt w:val="decimal"/>
      <w:lvlText w:val="%1)"/>
      <w:lvlJc w:val="left"/>
      <w:pPr>
        <w:ind w:left="1094" w:hanging="360"/>
      </w:pPr>
      <w:rPr>
        <w:rFonts w:hint="default"/>
        <w:sz w:val="21"/>
        <w:szCs w:val="21"/>
      </w:rPr>
    </w:lvl>
    <w:lvl w:ilvl="1">
      <w:start w:val="1"/>
      <w:numFmt w:val="lowerLetter"/>
      <w:lvlText w:val="%2."/>
      <w:lvlJc w:val="left"/>
      <w:pPr>
        <w:ind w:left="1814" w:hanging="360"/>
      </w:pPr>
      <w:rPr>
        <w:rFonts w:hint="default"/>
      </w:rPr>
    </w:lvl>
    <w:lvl w:ilvl="2">
      <w:start w:val="1"/>
      <w:numFmt w:val="lowerRoman"/>
      <w:lvlText w:val="%3."/>
      <w:lvlJc w:val="right"/>
      <w:pPr>
        <w:ind w:left="2534" w:hanging="180"/>
      </w:pPr>
      <w:rPr>
        <w:rFonts w:hint="default"/>
      </w:rPr>
    </w:lvl>
    <w:lvl w:ilvl="3">
      <w:start w:val="1"/>
      <w:numFmt w:val="decimal"/>
      <w:lvlText w:val="%4)"/>
      <w:lvlJc w:val="left"/>
      <w:pPr>
        <w:ind w:left="3254" w:hanging="360"/>
      </w:pPr>
      <w:rPr>
        <w:rFonts w:hint="default"/>
        <w:b w:val="0"/>
      </w:rPr>
    </w:lvl>
    <w:lvl w:ilvl="4">
      <w:start w:val="1"/>
      <w:numFmt w:val="lowerLetter"/>
      <w:lvlText w:val="%5."/>
      <w:lvlJc w:val="left"/>
      <w:pPr>
        <w:ind w:left="3974" w:hanging="360"/>
      </w:pPr>
      <w:rPr>
        <w:rFonts w:hint="default"/>
      </w:rPr>
    </w:lvl>
    <w:lvl w:ilvl="5">
      <w:start w:val="1"/>
      <w:numFmt w:val="lowerRoman"/>
      <w:lvlText w:val="%6."/>
      <w:lvlJc w:val="right"/>
      <w:pPr>
        <w:ind w:left="4694" w:hanging="180"/>
      </w:pPr>
      <w:rPr>
        <w:rFonts w:hint="default"/>
      </w:rPr>
    </w:lvl>
    <w:lvl w:ilvl="6">
      <w:start w:val="1"/>
      <w:numFmt w:val="decimal"/>
      <w:lvlText w:val="%7."/>
      <w:lvlJc w:val="left"/>
      <w:pPr>
        <w:ind w:left="5414" w:hanging="360"/>
      </w:pPr>
      <w:rPr>
        <w:rFonts w:hint="default"/>
      </w:rPr>
    </w:lvl>
    <w:lvl w:ilvl="7">
      <w:start w:val="1"/>
      <w:numFmt w:val="lowerLetter"/>
      <w:lvlText w:val="%8."/>
      <w:lvlJc w:val="left"/>
      <w:pPr>
        <w:ind w:left="6134" w:hanging="360"/>
      </w:pPr>
      <w:rPr>
        <w:rFonts w:hint="default"/>
      </w:rPr>
    </w:lvl>
    <w:lvl w:ilvl="8">
      <w:start w:val="1"/>
      <w:numFmt w:val="lowerRoman"/>
      <w:lvlText w:val="%9."/>
      <w:lvlJc w:val="right"/>
      <w:pPr>
        <w:ind w:left="6854" w:hanging="180"/>
      </w:pPr>
      <w:rPr>
        <w:rFonts w:hint="default"/>
      </w:rPr>
    </w:lvl>
  </w:abstractNum>
  <w:abstractNum w:abstractNumId="33" w15:restartNumberingAfterBreak="0">
    <w:nsid w:val="50D9572D"/>
    <w:multiLevelType w:val="hybridMultilevel"/>
    <w:tmpl w:val="44143A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2F661D9"/>
    <w:multiLevelType w:val="hybridMultilevel"/>
    <w:tmpl w:val="01D0C8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3DE4214"/>
    <w:multiLevelType w:val="hybridMultilevel"/>
    <w:tmpl w:val="85AA606A"/>
    <w:lvl w:ilvl="0" w:tplc="2676C0FA">
      <w:start w:val="1"/>
      <w:numFmt w:val="decimal"/>
      <w:lvlText w:val="%1."/>
      <w:lvlJc w:val="left"/>
      <w:pPr>
        <w:ind w:left="786" w:hanging="360"/>
      </w:pPr>
      <w:rPr>
        <w:b w:val="0"/>
        <w:sz w:val="24"/>
        <w:szCs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57C91031"/>
    <w:multiLevelType w:val="hybridMultilevel"/>
    <w:tmpl w:val="D140051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EA6491E"/>
    <w:multiLevelType w:val="multilevel"/>
    <w:tmpl w:val="7AFECE9E"/>
    <w:lvl w:ilvl="0">
      <w:start w:val="1"/>
      <w:numFmt w:val="decimal"/>
      <w:lvlText w:val="%1."/>
      <w:lvlJc w:val="left"/>
      <w:pPr>
        <w:ind w:left="786" w:hanging="360"/>
      </w:pPr>
      <w:rPr>
        <w:rFonts w:ascii="Liberation Serif" w:eastAsia="Times New Roman" w:hAnsi="Liberation Serif" w:cs="Liberation Serif"/>
        <w:sz w:val="21"/>
        <w:szCs w:val="21"/>
        <w:lang w:eastAsia="en-US" w:bidi="ar-SA"/>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8" w15:restartNumberingAfterBreak="0">
    <w:nsid w:val="5FC67085"/>
    <w:multiLevelType w:val="hybridMultilevel"/>
    <w:tmpl w:val="B6E61170"/>
    <w:lvl w:ilvl="0" w:tplc="90F8188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2273F79"/>
    <w:multiLevelType w:val="hybridMultilevel"/>
    <w:tmpl w:val="598A568C"/>
    <w:lvl w:ilvl="0" w:tplc="D544449E">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6382D7C"/>
    <w:multiLevelType w:val="hybridMultilevel"/>
    <w:tmpl w:val="E452B6DA"/>
    <w:lvl w:ilvl="0" w:tplc="508C8A4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67A0269E"/>
    <w:multiLevelType w:val="hybridMultilevel"/>
    <w:tmpl w:val="90A23E0E"/>
    <w:lvl w:ilvl="0" w:tplc="95F66D3C">
      <w:start w:val="1"/>
      <w:numFmt w:val="decimal"/>
      <w:lvlText w:val="3.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B4D3131"/>
    <w:multiLevelType w:val="hybridMultilevel"/>
    <w:tmpl w:val="D9F8ABD6"/>
    <w:lvl w:ilvl="0" w:tplc="CA9657FA">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CC17BD5"/>
    <w:multiLevelType w:val="hybridMultilevel"/>
    <w:tmpl w:val="06B49B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36A02C3"/>
    <w:multiLevelType w:val="hybridMultilevel"/>
    <w:tmpl w:val="3754DA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669742D"/>
    <w:multiLevelType w:val="multilevel"/>
    <w:tmpl w:val="B0BA66EE"/>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792555DE"/>
    <w:multiLevelType w:val="hybridMultilevel"/>
    <w:tmpl w:val="B94E9E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B0B229D"/>
    <w:multiLevelType w:val="hybridMultilevel"/>
    <w:tmpl w:val="3AF436DA"/>
    <w:lvl w:ilvl="0" w:tplc="8EF85AC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C8D74B0"/>
    <w:multiLevelType w:val="multilevel"/>
    <w:tmpl w:val="A8A8AFE8"/>
    <w:lvl w:ilvl="0">
      <w:start w:val="1"/>
      <w:numFmt w:val="lowerLetter"/>
      <w:lvlText w:val="%1)"/>
      <w:lvlJc w:val="left"/>
      <w:pPr>
        <w:ind w:left="1814" w:hanging="360"/>
      </w:pPr>
      <w:rPr>
        <w:sz w:val="21"/>
        <w:szCs w:val="21"/>
      </w:rPr>
    </w:lvl>
    <w:lvl w:ilvl="1">
      <w:start w:val="1"/>
      <w:numFmt w:val="lowerLetter"/>
      <w:lvlText w:val="%2."/>
      <w:lvlJc w:val="left"/>
      <w:pPr>
        <w:ind w:left="2534" w:hanging="360"/>
      </w:pPr>
    </w:lvl>
    <w:lvl w:ilvl="2">
      <w:start w:val="1"/>
      <w:numFmt w:val="lowerRoman"/>
      <w:lvlText w:val="%3."/>
      <w:lvlJc w:val="right"/>
      <w:pPr>
        <w:ind w:left="3254" w:hanging="180"/>
      </w:pPr>
    </w:lvl>
    <w:lvl w:ilvl="3">
      <w:start w:val="1"/>
      <w:numFmt w:val="decimal"/>
      <w:lvlText w:val="%4."/>
      <w:lvlJc w:val="left"/>
      <w:pPr>
        <w:ind w:left="3974" w:hanging="360"/>
      </w:pPr>
    </w:lvl>
    <w:lvl w:ilvl="4">
      <w:start w:val="1"/>
      <w:numFmt w:val="lowerLetter"/>
      <w:lvlText w:val="%5."/>
      <w:lvlJc w:val="left"/>
      <w:pPr>
        <w:ind w:left="4694" w:hanging="360"/>
      </w:pPr>
    </w:lvl>
    <w:lvl w:ilvl="5">
      <w:start w:val="1"/>
      <w:numFmt w:val="lowerRoman"/>
      <w:lvlText w:val="%6."/>
      <w:lvlJc w:val="right"/>
      <w:pPr>
        <w:ind w:left="5414" w:hanging="180"/>
      </w:pPr>
    </w:lvl>
    <w:lvl w:ilvl="6">
      <w:start w:val="1"/>
      <w:numFmt w:val="decimal"/>
      <w:lvlText w:val="%7."/>
      <w:lvlJc w:val="left"/>
      <w:pPr>
        <w:ind w:left="6134" w:hanging="360"/>
      </w:pPr>
    </w:lvl>
    <w:lvl w:ilvl="7">
      <w:start w:val="1"/>
      <w:numFmt w:val="lowerLetter"/>
      <w:lvlText w:val="%8."/>
      <w:lvlJc w:val="left"/>
      <w:pPr>
        <w:ind w:left="6854" w:hanging="360"/>
      </w:pPr>
    </w:lvl>
    <w:lvl w:ilvl="8">
      <w:start w:val="1"/>
      <w:numFmt w:val="lowerRoman"/>
      <w:lvlText w:val="%9."/>
      <w:lvlJc w:val="right"/>
      <w:pPr>
        <w:ind w:left="7574" w:hanging="180"/>
      </w:pPr>
    </w:lvl>
  </w:abstractNum>
  <w:num w:numId="1">
    <w:abstractNumId w:val="29"/>
  </w:num>
  <w:num w:numId="2">
    <w:abstractNumId w:val="26"/>
  </w:num>
  <w:num w:numId="3">
    <w:abstractNumId w:val="37"/>
  </w:num>
  <w:num w:numId="4">
    <w:abstractNumId w:val="11"/>
  </w:num>
  <w:num w:numId="5">
    <w:abstractNumId w:val="15"/>
  </w:num>
  <w:num w:numId="6">
    <w:abstractNumId w:val="18"/>
  </w:num>
  <w:num w:numId="7">
    <w:abstractNumId w:val="35"/>
  </w:num>
  <w:num w:numId="8">
    <w:abstractNumId w:val="5"/>
  </w:num>
  <w:num w:numId="9">
    <w:abstractNumId w:val="8"/>
  </w:num>
  <w:num w:numId="10">
    <w:abstractNumId w:val="12"/>
  </w:num>
  <w:num w:numId="11">
    <w:abstractNumId w:val="10"/>
  </w:num>
  <w:num w:numId="12">
    <w:abstractNumId w:val="2"/>
  </w:num>
  <w:num w:numId="13">
    <w:abstractNumId w:val="41"/>
  </w:num>
  <w:num w:numId="14">
    <w:abstractNumId w:val="40"/>
  </w:num>
  <w:num w:numId="15">
    <w:abstractNumId w:val="25"/>
  </w:num>
  <w:num w:numId="16">
    <w:abstractNumId w:val="28"/>
  </w:num>
  <w:num w:numId="17">
    <w:abstractNumId w:val="31"/>
  </w:num>
  <w:num w:numId="18">
    <w:abstractNumId w:val="38"/>
  </w:num>
  <w:num w:numId="19">
    <w:abstractNumId w:val="24"/>
  </w:num>
  <w:num w:numId="20">
    <w:abstractNumId w:val="16"/>
  </w:num>
  <w:num w:numId="21">
    <w:abstractNumId w:val="33"/>
  </w:num>
  <w:num w:numId="22">
    <w:abstractNumId w:val="32"/>
  </w:num>
  <w:num w:numId="23">
    <w:abstractNumId w:val="6"/>
  </w:num>
  <w:num w:numId="24">
    <w:abstractNumId w:val="7"/>
  </w:num>
  <w:num w:numId="25">
    <w:abstractNumId w:val="4"/>
  </w:num>
  <w:num w:numId="26">
    <w:abstractNumId w:val="17"/>
  </w:num>
  <w:num w:numId="27">
    <w:abstractNumId w:val="43"/>
  </w:num>
  <w:num w:numId="28">
    <w:abstractNumId w:val="30"/>
  </w:num>
  <w:num w:numId="29">
    <w:abstractNumId w:val="19"/>
  </w:num>
  <w:num w:numId="30">
    <w:abstractNumId w:val="13"/>
  </w:num>
  <w:num w:numId="31">
    <w:abstractNumId w:val="21"/>
  </w:num>
  <w:num w:numId="32">
    <w:abstractNumId w:val="22"/>
  </w:num>
  <w:num w:numId="33">
    <w:abstractNumId w:val="46"/>
  </w:num>
  <w:num w:numId="34">
    <w:abstractNumId w:val="34"/>
  </w:num>
  <w:num w:numId="35">
    <w:abstractNumId w:val="36"/>
  </w:num>
  <w:num w:numId="36">
    <w:abstractNumId w:val="20"/>
  </w:num>
  <w:num w:numId="37">
    <w:abstractNumId w:val="14"/>
  </w:num>
  <w:num w:numId="38">
    <w:abstractNumId w:val="44"/>
  </w:num>
  <w:num w:numId="39">
    <w:abstractNumId w:val="1"/>
  </w:num>
  <w:num w:numId="40">
    <w:abstractNumId w:val="3"/>
  </w:num>
  <w:num w:numId="41">
    <w:abstractNumId w:val="45"/>
  </w:num>
  <w:num w:numId="42">
    <w:abstractNumId w:val="23"/>
  </w:num>
  <w:num w:numId="43">
    <w:abstractNumId w:val="39"/>
  </w:num>
  <w:num w:numId="44">
    <w:abstractNumId w:val="48"/>
  </w:num>
  <w:num w:numId="45">
    <w:abstractNumId w:val="0"/>
  </w:num>
  <w:num w:numId="46">
    <w:abstractNumId w:val="42"/>
  </w:num>
  <w:num w:numId="47">
    <w:abstractNumId w:val="27"/>
  </w:num>
  <w:num w:numId="48">
    <w:abstractNumId w:val="9"/>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EE5"/>
    <w:rsid w:val="00002636"/>
    <w:rsid w:val="000072AF"/>
    <w:rsid w:val="00012CF4"/>
    <w:rsid w:val="00026CDD"/>
    <w:rsid w:val="00044B0D"/>
    <w:rsid w:val="00051094"/>
    <w:rsid w:val="000603E2"/>
    <w:rsid w:val="00066B96"/>
    <w:rsid w:val="00072A92"/>
    <w:rsid w:val="00073AB8"/>
    <w:rsid w:val="00095F45"/>
    <w:rsid w:val="000A57B2"/>
    <w:rsid w:val="000A6D5F"/>
    <w:rsid w:val="000A6FC5"/>
    <w:rsid w:val="000B72C9"/>
    <w:rsid w:val="000B74A1"/>
    <w:rsid w:val="000C3A6A"/>
    <w:rsid w:val="000C72D9"/>
    <w:rsid w:val="000D2D32"/>
    <w:rsid w:val="000D38FB"/>
    <w:rsid w:val="000E3C95"/>
    <w:rsid w:val="000E452C"/>
    <w:rsid w:val="000E665F"/>
    <w:rsid w:val="000F3FC7"/>
    <w:rsid w:val="000F4B28"/>
    <w:rsid w:val="001006E8"/>
    <w:rsid w:val="001039F9"/>
    <w:rsid w:val="0011374F"/>
    <w:rsid w:val="001273FE"/>
    <w:rsid w:val="00137B9F"/>
    <w:rsid w:val="001449DB"/>
    <w:rsid w:val="00150B11"/>
    <w:rsid w:val="00166513"/>
    <w:rsid w:val="00171891"/>
    <w:rsid w:val="00175949"/>
    <w:rsid w:val="001759C3"/>
    <w:rsid w:val="0018008B"/>
    <w:rsid w:val="001802F1"/>
    <w:rsid w:val="00193FAF"/>
    <w:rsid w:val="0019549A"/>
    <w:rsid w:val="00197E0B"/>
    <w:rsid w:val="001B3C2E"/>
    <w:rsid w:val="001D0490"/>
    <w:rsid w:val="001D38B8"/>
    <w:rsid w:val="00200182"/>
    <w:rsid w:val="0022359B"/>
    <w:rsid w:val="002277AB"/>
    <w:rsid w:val="00231EF4"/>
    <w:rsid w:val="00235C7D"/>
    <w:rsid w:val="00237471"/>
    <w:rsid w:val="00241CC0"/>
    <w:rsid w:val="00244ECC"/>
    <w:rsid w:val="00252AAD"/>
    <w:rsid w:val="00266225"/>
    <w:rsid w:val="002678F3"/>
    <w:rsid w:val="002765B3"/>
    <w:rsid w:val="00282AC5"/>
    <w:rsid w:val="00291963"/>
    <w:rsid w:val="00291C43"/>
    <w:rsid w:val="002A75BB"/>
    <w:rsid w:val="002B65B3"/>
    <w:rsid w:val="002C2070"/>
    <w:rsid w:val="002C295F"/>
    <w:rsid w:val="002C63CC"/>
    <w:rsid w:val="002E69B2"/>
    <w:rsid w:val="002E7C0E"/>
    <w:rsid w:val="002F6652"/>
    <w:rsid w:val="00300487"/>
    <w:rsid w:val="003045BE"/>
    <w:rsid w:val="00311FCC"/>
    <w:rsid w:val="003139A4"/>
    <w:rsid w:val="00326DD6"/>
    <w:rsid w:val="00340C0B"/>
    <w:rsid w:val="0034321B"/>
    <w:rsid w:val="00351171"/>
    <w:rsid w:val="003605CC"/>
    <w:rsid w:val="00370DE1"/>
    <w:rsid w:val="0038072A"/>
    <w:rsid w:val="0038243A"/>
    <w:rsid w:val="00383D3A"/>
    <w:rsid w:val="0038441E"/>
    <w:rsid w:val="00393235"/>
    <w:rsid w:val="003C153D"/>
    <w:rsid w:val="003C17E5"/>
    <w:rsid w:val="00412BF3"/>
    <w:rsid w:val="0041700D"/>
    <w:rsid w:val="00440E44"/>
    <w:rsid w:val="00446E70"/>
    <w:rsid w:val="00476A20"/>
    <w:rsid w:val="00484F1C"/>
    <w:rsid w:val="00495A28"/>
    <w:rsid w:val="00497EF2"/>
    <w:rsid w:val="004A2D72"/>
    <w:rsid w:val="004A5EBC"/>
    <w:rsid w:val="004A6039"/>
    <w:rsid w:val="004B4D31"/>
    <w:rsid w:val="004C23B2"/>
    <w:rsid w:val="004C4B81"/>
    <w:rsid w:val="004C7B9C"/>
    <w:rsid w:val="004C7EEA"/>
    <w:rsid w:val="004D1224"/>
    <w:rsid w:val="004D18FC"/>
    <w:rsid w:val="004D794B"/>
    <w:rsid w:val="004E7909"/>
    <w:rsid w:val="004F2F18"/>
    <w:rsid w:val="00504C1A"/>
    <w:rsid w:val="00505A37"/>
    <w:rsid w:val="005074CF"/>
    <w:rsid w:val="005135BF"/>
    <w:rsid w:val="0051406F"/>
    <w:rsid w:val="005207DA"/>
    <w:rsid w:val="00543703"/>
    <w:rsid w:val="00545438"/>
    <w:rsid w:val="00584A99"/>
    <w:rsid w:val="005931A4"/>
    <w:rsid w:val="005941B3"/>
    <w:rsid w:val="00597282"/>
    <w:rsid w:val="005A5E5E"/>
    <w:rsid w:val="005A6140"/>
    <w:rsid w:val="005A6E43"/>
    <w:rsid w:val="005B322A"/>
    <w:rsid w:val="005B36F3"/>
    <w:rsid w:val="005C3287"/>
    <w:rsid w:val="005C65D7"/>
    <w:rsid w:val="005E62AB"/>
    <w:rsid w:val="005F354F"/>
    <w:rsid w:val="00623225"/>
    <w:rsid w:val="00623E8A"/>
    <w:rsid w:val="00630D54"/>
    <w:rsid w:val="00632C4B"/>
    <w:rsid w:val="00641C99"/>
    <w:rsid w:val="00653F91"/>
    <w:rsid w:val="006570DB"/>
    <w:rsid w:val="0066129D"/>
    <w:rsid w:val="00667E3E"/>
    <w:rsid w:val="006726E3"/>
    <w:rsid w:val="00675244"/>
    <w:rsid w:val="00682378"/>
    <w:rsid w:val="006932F2"/>
    <w:rsid w:val="006A71BF"/>
    <w:rsid w:val="006C2CDA"/>
    <w:rsid w:val="006C577A"/>
    <w:rsid w:val="006C6D16"/>
    <w:rsid w:val="006D3AFC"/>
    <w:rsid w:val="006D3E36"/>
    <w:rsid w:val="006D5FE7"/>
    <w:rsid w:val="006E22A6"/>
    <w:rsid w:val="00700F0B"/>
    <w:rsid w:val="00704DBF"/>
    <w:rsid w:val="00720C5F"/>
    <w:rsid w:val="007302D9"/>
    <w:rsid w:val="00735546"/>
    <w:rsid w:val="007412FD"/>
    <w:rsid w:val="00745466"/>
    <w:rsid w:val="00751F5F"/>
    <w:rsid w:val="00753B4E"/>
    <w:rsid w:val="0075669C"/>
    <w:rsid w:val="00766E88"/>
    <w:rsid w:val="0077662A"/>
    <w:rsid w:val="00783922"/>
    <w:rsid w:val="0079090F"/>
    <w:rsid w:val="0079568E"/>
    <w:rsid w:val="007A6889"/>
    <w:rsid w:val="007A7789"/>
    <w:rsid w:val="007C5EE5"/>
    <w:rsid w:val="007D1B06"/>
    <w:rsid w:val="007E4EB6"/>
    <w:rsid w:val="007F7463"/>
    <w:rsid w:val="00804380"/>
    <w:rsid w:val="00813ED2"/>
    <w:rsid w:val="00814293"/>
    <w:rsid w:val="00824A27"/>
    <w:rsid w:val="00826B3E"/>
    <w:rsid w:val="00834F5E"/>
    <w:rsid w:val="00836EF8"/>
    <w:rsid w:val="00837626"/>
    <w:rsid w:val="0084584E"/>
    <w:rsid w:val="008534DD"/>
    <w:rsid w:val="008669F8"/>
    <w:rsid w:val="008710D2"/>
    <w:rsid w:val="00872F5C"/>
    <w:rsid w:val="008767C5"/>
    <w:rsid w:val="0088199D"/>
    <w:rsid w:val="00887A7F"/>
    <w:rsid w:val="008916C2"/>
    <w:rsid w:val="00894514"/>
    <w:rsid w:val="008A18E2"/>
    <w:rsid w:val="008A21D7"/>
    <w:rsid w:val="008A681F"/>
    <w:rsid w:val="008B01E3"/>
    <w:rsid w:val="008B0D34"/>
    <w:rsid w:val="008B2537"/>
    <w:rsid w:val="008B2F5C"/>
    <w:rsid w:val="008B55BE"/>
    <w:rsid w:val="008C4BAA"/>
    <w:rsid w:val="008C7432"/>
    <w:rsid w:val="008D0608"/>
    <w:rsid w:val="008D3F2A"/>
    <w:rsid w:val="008D5BF2"/>
    <w:rsid w:val="008D6942"/>
    <w:rsid w:val="008D7F2F"/>
    <w:rsid w:val="008E2E16"/>
    <w:rsid w:val="008E3C8B"/>
    <w:rsid w:val="008F08B0"/>
    <w:rsid w:val="00904F38"/>
    <w:rsid w:val="00907B13"/>
    <w:rsid w:val="0091362C"/>
    <w:rsid w:val="00916E13"/>
    <w:rsid w:val="009261B2"/>
    <w:rsid w:val="00926F68"/>
    <w:rsid w:val="009404E8"/>
    <w:rsid w:val="009440BB"/>
    <w:rsid w:val="00944EF0"/>
    <w:rsid w:val="0096073B"/>
    <w:rsid w:val="00960D6F"/>
    <w:rsid w:val="00961D42"/>
    <w:rsid w:val="00964FA5"/>
    <w:rsid w:val="00967FF7"/>
    <w:rsid w:val="00970517"/>
    <w:rsid w:val="00973967"/>
    <w:rsid w:val="00981163"/>
    <w:rsid w:val="0098544B"/>
    <w:rsid w:val="00994B91"/>
    <w:rsid w:val="009A273E"/>
    <w:rsid w:val="009A7D08"/>
    <w:rsid w:val="009B2F78"/>
    <w:rsid w:val="009C799E"/>
    <w:rsid w:val="009E2580"/>
    <w:rsid w:val="009E58DD"/>
    <w:rsid w:val="009E630B"/>
    <w:rsid w:val="009E6B73"/>
    <w:rsid w:val="009E6FCA"/>
    <w:rsid w:val="009F137A"/>
    <w:rsid w:val="00A26E9C"/>
    <w:rsid w:val="00A327A6"/>
    <w:rsid w:val="00A42FC9"/>
    <w:rsid w:val="00A72A8C"/>
    <w:rsid w:val="00A8015E"/>
    <w:rsid w:val="00A90770"/>
    <w:rsid w:val="00A944B6"/>
    <w:rsid w:val="00AA1A6D"/>
    <w:rsid w:val="00AC020E"/>
    <w:rsid w:val="00AC1012"/>
    <w:rsid w:val="00AC5EE6"/>
    <w:rsid w:val="00AD21B6"/>
    <w:rsid w:val="00AD2EBC"/>
    <w:rsid w:val="00AE5AB1"/>
    <w:rsid w:val="00AF409F"/>
    <w:rsid w:val="00B00412"/>
    <w:rsid w:val="00B108F0"/>
    <w:rsid w:val="00B16003"/>
    <w:rsid w:val="00B40495"/>
    <w:rsid w:val="00B4223E"/>
    <w:rsid w:val="00B44167"/>
    <w:rsid w:val="00B51F14"/>
    <w:rsid w:val="00B57EA7"/>
    <w:rsid w:val="00B74910"/>
    <w:rsid w:val="00B86C4D"/>
    <w:rsid w:val="00B9293B"/>
    <w:rsid w:val="00B960D2"/>
    <w:rsid w:val="00BA0E0B"/>
    <w:rsid w:val="00BA33FD"/>
    <w:rsid w:val="00BA5107"/>
    <w:rsid w:val="00BB70F9"/>
    <w:rsid w:val="00BD3953"/>
    <w:rsid w:val="00BE5795"/>
    <w:rsid w:val="00C01997"/>
    <w:rsid w:val="00C01E68"/>
    <w:rsid w:val="00C07F18"/>
    <w:rsid w:val="00C13EAC"/>
    <w:rsid w:val="00C230A5"/>
    <w:rsid w:val="00C6298A"/>
    <w:rsid w:val="00C643A0"/>
    <w:rsid w:val="00C80B30"/>
    <w:rsid w:val="00C80C33"/>
    <w:rsid w:val="00C812F4"/>
    <w:rsid w:val="00C85C0D"/>
    <w:rsid w:val="00C86E03"/>
    <w:rsid w:val="00C93883"/>
    <w:rsid w:val="00C97C9A"/>
    <w:rsid w:val="00CB7B2B"/>
    <w:rsid w:val="00CC0CF2"/>
    <w:rsid w:val="00CC6D8C"/>
    <w:rsid w:val="00CD4066"/>
    <w:rsid w:val="00CE00F7"/>
    <w:rsid w:val="00D0348E"/>
    <w:rsid w:val="00D14A96"/>
    <w:rsid w:val="00D43F46"/>
    <w:rsid w:val="00D526F0"/>
    <w:rsid w:val="00D71382"/>
    <w:rsid w:val="00D868AE"/>
    <w:rsid w:val="00D91B75"/>
    <w:rsid w:val="00D93A69"/>
    <w:rsid w:val="00DC58CD"/>
    <w:rsid w:val="00DC6C3A"/>
    <w:rsid w:val="00DD1228"/>
    <w:rsid w:val="00DD1C87"/>
    <w:rsid w:val="00DD772E"/>
    <w:rsid w:val="00DF132A"/>
    <w:rsid w:val="00DF4947"/>
    <w:rsid w:val="00E05A8B"/>
    <w:rsid w:val="00E05B76"/>
    <w:rsid w:val="00E05D20"/>
    <w:rsid w:val="00E063D7"/>
    <w:rsid w:val="00E127C3"/>
    <w:rsid w:val="00E12D2A"/>
    <w:rsid w:val="00E2482A"/>
    <w:rsid w:val="00E3432D"/>
    <w:rsid w:val="00E40F74"/>
    <w:rsid w:val="00E43537"/>
    <w:rsid w:val="00E448F8"/>
    <w:rsid w:val="00E52756"/>
    <w:rsid w:val="00E57378"/>
    <w:rsid w:val="00E6152C"/>
    <w:rsid w:val="00E62A5B"/>
    <w:rsid w:val="00E84F03"/>
    <w:rsid w:val="00EB14AC"/>
    <w:rsid w:val="00EC6A6A"/>
    <w:rsid w:val="00ED21BE"/>
    <w:rsid w:val="00ED4071"/>
    <w:rsid w:val="00EE4BE0"/>
    <w:rsid w:val="00EE5BDD"/>
    <w:rsid w:val="00EE712A"/>
    <w:rsid w:val="00EF123B"/>
    <w:rsid w:val="00F06E7C"/>
    <w:rsid w:val="00F11BA9"/>
    <w:rsid w:val="00F2429E"/>
    <w:rsid w:val="00F31605"/>
    <w:rsid w:val="00F4046D"/>
    <w:rsid w:val="00F51465"/>
    <w:rsid w:val="00F51579"/>
    <w:rsid w:val="00F55067"/>
    <w:rsid w:val="00F5736E"/>
    <w:rsid w:val="00F604DF"/>
    <w:rsid w:val="00F72917"/>
    <w:rsid w:val="00F737D0"/>
    <w:rsid w:val="00F826BE"/>
    <w:rsid w:val="00F863CE"/>
    <w:rsid w:val="00F93CB7"/>
    <w:rsid w:val="00FA248D"/>
    <w:rsid w:val="00FA61C7"/>
    <w:rsid w:val="00FB77D4"/>
    <w:rsid w:val="00FC132A"/>
    <w:rsid w:val="00FD4F0E"/>
    <w:rsid w:val="00FD7262"/>
    <w:rsid w:val="00FE3925"/>
    <w:rsid w:val="00FE74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19B73"/>
  <w15:docId w15:val="{6317B5C9-B3BA-4035-814A-EC235EB78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szCs w:val="24"/>
        <w:lang w:val="pl-PL"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rFonts w:ascii="Times New Roman" w:eastAsia="Times New Roman" w:hAnsi="Times New Roman" w:cs="Times New Roman"/>
      <w:sz w:val="24"/>
      <w:szCs w:val="20"/>
      <w:lang w:bidi="ar-SA"/>
    </w:rPr>
  </w:style>
  <w:style w:type="paragraph" w:styleId="Nagwek1">
    <w:name w:val="heading 1"/>
    <w:basedOn w:val="Normalny"/>
    <w:next w:val="Normalny"/>
    <w:pPr>
      <w:keepNext/>
      <w:jc w:val="both"/>
      <w:outlineLvl w:val="0"/>
    </w:pPr>
  </w:style>
  <w:style w:type="paragraph" w:styleId="Nagwek2">
    <w:name w:val="heading 2"/>
    <w:basedOn w:val="Normalny"/>
    <w:next w:val="Normalny"/>
    <w:pPr>
      <w:keepNext/>
      <w:spacing w:before="240" w:after="60"/>
      <w:outlineLvl w:val="1"/>
    </w:pPr>
    <w:rPr>
      <w:rFonts w:ascii="Arial" w:hAnsi="Arial" w:cs="Arial"/>
      <w:b/>
      <w:bCs/>
      <w:i/>
      <w:iCs/>
      <w:sz w:val="28"/>
      <w:szCs w:val="28"/>
    </w:rPr>
  </w:style>
  <w:style w:type="paragraph" w:styleId="Nagwek3">
    <w:name w:val="heading 3"/>
    <w:basedOn w:val="Normalny"/>
    <w:next w:val="Normalny"/>
    <w:pPr>
      <w:keepNext/>
      <w:spacing w:before="240" w:after="60"/>
      <w:outlineLvl w:val="2"/>
    </w:pPr>
    <w:rPr>
      <w:rFonts w:ascii="Arial" w:hAnsi="Arial" w:cs="Arial"/>
      <w:b/>
      <w:bCs/>
      <w:sz w:val="26"/>
      <w:szCs w:val="26"/>
    </w:rPr>
  </w:style>
  <w:style w:type="paragraph" w:styleId="Nagwek4">
    <w:name w:val="heading 4"/>
    <w:basedOn w:val="Normalny"/>
    <w:next w:val="Normalny"/>
    <w:pPr>
      <w:keepNext/>
      <w:ind w:left="360"/>
      <w:jc w:val="both"/>
      <w:outlineLvl w:val="3"/>
    </w:pPr>
  </w:style>
  <w:style w:type="paragraph" w:styleId="Nagwek5">
    <w:name w:val="heading 5"/>
    <w:basedOn w:val="Normalny"/>
    <w:next w:val="Normalny"/>
    <w:pPr>
      <w:keepNext/>
      <w:numPr>
        <w:ilvl w:val="4"/>
        <w:numId w:val="1"/>
      </w:numPr>
      <w:jc w:val="both"/>
      <w:outlineLvl w:val="4"/>
    </w:pPr>
  </w:style>
  <w:style w:type="paragraph" w:styleId="Nagwek6">
    <w:name w:val="heading 6"/>
    <w:basedOn w:val="Normalny"/>
    <w:next w:val="Normalny"/>
    <w:pPr>
      <w:keepNext/>
      <w:ind w:firstLine="708"/>
      <w:jc w:val="both"/>
      <w:outlineLvl w:val="5"/>
    </w:pPr>
    <w:rPr>
      <w:b/>
    </w:rPr>
  </w:style>
  <w:style w:type="paragraph" w:styleId="Nagwek7">
    <w:name w:val="heading 7"/>
    <w:basedOn w:val="Normalny"/>
    <w:next w:val="Normalny"/>
    <w:pPr>
      <w:spacing w:before="240" w:after="60"/>
      <w:outlineLvl w:val="6"/>
    </w:pPr>
    <w:rPr>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b w:val="0"/>
      <w:sz w:val="24"/>
      <w:szCs w:val="24"/>
    </w:rPr>
  </w:style>
  <w:style w:type="character" w:customStyle="1" w:styleId="WW8Num3z0">
    <w:name w:val="WW8Num3z0"/>
    <w:qFormat/>
    <w:rPr>
      <w:rFonts w:ascii="Liberation Serif" w:eastAsia="Times New Roman" w:hAnsi="Liberation Serif" w:cs="Liberation Serif"/>
      <w:sz w:val="21"/>
      <w:szCs w:val="21"/>
      <w:lang w:eastAsia="en-US" w:bidi="ar-SA"/>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 w:val="0"/>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cs="Liberation Serif"/>
      <w:b w:val="0"/>
      <w:bCs w:val="0"/>
      <w:i w:val="0"/>
      <w:sz w:val="21"/>
      <w:szCs w:val="21"/>
    </w:rPr>
  </w:style>
  <w:style w:type="character" w:customStyle="1" w:styleId="WW8Num5z1">
    <w:name w:val="WW8Num5z1"/>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b w:val="0"/>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Domylnaczcionkaakapitu7">
    <w:name w:val="Domyślna czcionka akapitu7"/>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Domylnaczcionkaakapitu6">
    <w:name w:val="Domyślna czcionka akapitu6"/>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cs="Wingdings"/>
      <w:bCs/>
      <w:sz w:val="24"/>
      <w:szCs w:val="24"/>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cs="Wingdings"/>
      <w:sz w:val="24"/>
      <w:szCs w:val="24"/>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b w:val="0"/>
      <w:bCs w:val="0"/>
      <w:sz w:val="24"/>
      <w:szCs w:val="24"/>
    </w:rPr>
  </w:style>
  <w:style w:type="character" w:customStyle="1" w:styleId="WW8Num12z0">
    <w:name w:val="WW8Num12z0"/>
    <w:qFormat/>
    <w:rPr>
      <w:rFonts w:eastAsia="Lucida Sans Unicode" w:cs="Wingdings"/>
      <w:b w:val="0"/>
      <w:bCs w:val="0"/>
      <w:sz w:val="24"/>
      <w:szCs w:val="24"/>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11z1">
    <w:name w:val="WW8Num11z1"/>
    <w:qFormat/>
    <w:rPr>
      <w:b w:val="0"/>
      <w:bCs w:val="0"/>
    </w:rPr>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5z0">
    <w:name w:val="WW8Num15z0"/>
    <w:qFormat/>
    <w:rPr>
      <w:rFonts w:cs="Wingdings"/>
      <w:sz w:val="24"/>
      <w:szCs w:val="24"/>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b w:val="0"/>
      <w:bCs w:val="0"/>
      <w:sz w:val="24"/>
      <w:szCs w:val="24"/>
    </w:rPr>
  </w:style>
  <w:style w:type="character" w:customStyle="1" w:styleId="WW8Num17z0">
    <w:name w:val="WW8Num17z0"/>
    <w:qFormat/>
    <w:rPr>
      <w:rFonts w:eastAsia="Lucida Sans Unicode" w:cs="Wingdings"/>
      <w:b w:val="0"/>
      <w:bCs w:val="0"/>
      <w:sz w:val="24"/>
      <w:szCs w:val="24"/>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sz w:val="24"/>
    </w:rPr>
  </w:style>
  <w:style w:type="character" w:customStyle="1" w:styleId="WW8Num24z0">
    <w:name w:val="WW8Num24z0"/>
    <w:qFormat/>
  </w:style>
  <w:style w:type="character" w:customStyle="1" w:styleId="WW8Num25z0">
    <w:name w:val="WW8Num25z0"/>
    <w:qFormat/>
  </w:style>
  <w:style w:type="character" w:customStyle="1" w:styleId="Domylnaczcionkaakapitu5">
    <w:name w:val="Domyślna czcionka akapitu5"/>
    <w:qFormat/>
  </w:style>
  <w:style w:type="character" w:customStyle="1" w:styleId="Domylnaczcionkaakapitu4">
    <w:name w:val="Domyślna czcionka akapitu4"/>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Domylnaczcionkaakapitu3">
    <w:name w:val="Domyślna czcionka akapitu3"/>
    <w:qFormat/>
  </w:style>
  <w:style w:type="character" w:customStyle="1" w:styleId="WW8Num23z2">
    <w:name w:val="WW8Num23z2"/>
    <w:qFormat/>
    <w:rPr>
      <w:rFonts w:ascii="Wingdings" w:hAnsi="Wingdings" w:cs="Wingdings"/>
    </w:rPr>
  </w:style>
  <w:style w:type="character" w:customStyle="1" w:styleId="WW8Num23z3">
    <w:name w:val="WW8Num23z3"/>
    <w:qFormat/>
    <w:rPr>
      <w:rFonts w:ascii="Symbol" w:hAnsi="Symbol" w:cs="Symbol"/>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Domylnaczcionkaakapitu2">
    <w:name w:val="Domyślna czcionka akapitu2"/>
    <w:qFormat/>
  </w:style>
  <w:style w:type="character" w:customStyle="1" w:styleId="WW-Absatz-Standardschriftart1">
    <w:name w:val="WW-Absatz-Standardschriftart1"/>
    <w:qFormat/>
  </w:style>
  <w:style w:type="character" w:customStyle="1" w:styleId="WW8Num23z1">
    <w:name w:val="WW8Num23z1"/>
    <w:qFormat/>
    <w:rPr>
      <w:b w:val="0"/>
    </w:rPr>
  </w:style>
  <w:style w:type="character" w:customStyle="1" w:styleId="WW8Num24z1">
    <w:name w:val="WW8Num24z1"/>
    <w:qFormat/>
    <w:rPr>
      <w:b w:val="0"/>
    </w:rPr>
  </w:style>
  <w:style w:type="character" w:customStyle="1" w:styleId="WW8Num26z1">
    <w:name w:val="WW8Num26z1"/>
    <w:qFormat/>
    <w:rPr>
      <w:rFonts w:ascii="Times New Roman" w:eastAsia="Times New Roman" w:hAnsi="Times New Roman" w:cs="Times New Roman"/>
    </w:rPr>
  </w:style>
  <w:style w:type="character" w:customStyle="1" w:styleId="WW8Num28z0">
    <w:name w:val="WW8Num28z0"/>
    <w:qFormat/>
    <w:rPr>
      <w:b w:val="0"/>
    </w:rPr>
  </w:style>
  <w:style w:type="character" w:customStyle="1" w:styleId="WW8Num29z0">
    <w:name w:val="WW8Num29z0"/>
    <w:qFormat/>
    <w:rPr>
      <w:b w:val="0"/>
    </w:rPr>
  </w:style>
  <w:style w:type="character" w:customStyle="1" w:styleId="WW8Num30z0">
    <w:name w:val="WW8Num30z0"/>
    <w:qFormat/>
    <w:rPr>
      <w:b w:val="0"/>
    </w:rPr>
  </w:style>
  <w:style w:type="character" w:customStyle="1" w:styleId="WW8Num31z1">
    <w:name w:val="WW8Num31z1"/>
    <w:qFormat/>
    <w:rPr>
      <w:b w:val="0"/>
    </w:rPr>
  </w:style>
  <w:style w:type="character" w:customStyle="1" w:styleId="WW8Num32z0">
    <w:name w:val="WW8Num32z0"/>
    <w:qFormat/>
    <w:rPr>
      <w:b w:val="0"/>
    </w:rPr>
  </w:style>
  <w:style w:type="character" w:customStyle="1" w:styleId="WW8Num34z0">
    <w:name w:val="WW8Num34z0"/>
    <w:qFormat/>
    <w:rPr>
      <w:b w:val="0"/>
    </w:rPr>
  </w:style>
  <w:style w:type="character" w:customStyle="1" w:styleId="Domylnaczcionkaakapitu1">
    <w:name w:val="Domyślna czcionka akapitu1"/>
    <w:qFormat/>
  </w:style>
  <w:style w:type="character" w:customStyle="1" w:styleId="Znakiprzypiswkocowych">
    <w:name w:val="Znaki przypisów końcowych"/>
    <w:qFormat/>
    <w:rPr>
      <w:vertAlign w:val="superscript"/>
    </w:rPr>
  </w:style>
  <w:style w:type="character" w:customStyle="1" w:styleId="Numerstron">
    <w:name w:val="Numer stron"/>
    <w:basedOn w:val="Domylnaczcionkaakapitu1"/>
  </w:style>
  <w:style w:type="character" w:customStyle="1" w:styleId="Symbolewypunktowania">
    <w:name w:val="Symbole wypunktowania"/>
    <w:qFormat/>
    <w:rPr>
      <w:rFonts w:ascii="OpenSymbol" w:eastAsia="OpenSymbol" w:hAnsi="OpenSymbol" w:cs="OpenSymbol"/>
    </w:rPr>
  </w:style>
  <w:style w:type="character" w:customStyle="1" w:styleId="Znakinumeracji">
    <w:name w:val="Znaki numeracji"/>
    <w:qFormat/>
  </w:style>
  <w:style w:type="character" w:customStyle="1" w:styleId="Znakiwypunktowania">
    <w:name w:val="Znaki wypunktowania"/>
    <w:qFormat/>
    <w:rPr>
      <w:rFonts w:ascii="OpenSymbol" w:eastAsia="OpenSymbol" w:hAnsi="OpenSymbol" w:cs="OpenSymbol"/>
    </w:rPr>
  </w:style>
  <w:style w:type="character" w:customStyle="1" w:styleId="TekstdymkaZnak">
    <w:name w:val="Tekst dymka Znak"/>
    <w:qFormat/>
    <w:rPr>
      <w:rFonts w:ascii="Tahoma" w:hAnsi="Tahoma" w:cs="Tahoma"/>
      <w:sz w:val="16"/>
      <w:szCs w:val="16"/>
    </w:rPr>
  </w:style>
  <w:style w:type="character" w:customStyle="1" w:styleId="czeinternetowe">
    <w:name w:val="Łącze internetowe"/>
    <w:rPr>
      <w:color w:val="0000FF"/>
      <w:u w:val="single"/>
    </w:rPr>
  </w:style>
  <w:style w:type="character" w:customStyle="1" w:styleId="WW8Num56z0">
    <w:name w:val="WW8Num56z0"/>
    <w:qFormat/>
  </w:style>
  <w:style w:type="character" w:customStyle="1" w:styleId="WW8Num56z1">
    <w:name w:val="WW8Num56z1"/>
    <w:qFormat/>
  </w:style>
  <w:style w:type="character" w:customStyle="1" w:styleId="WW8Num56z2">
    <w:name w:val="WW8Num56z2"/>
    <w:qFormat/>
  </w:style>
  <w:style w:type="character" w:customStyle="1" w:styleId="WW8Num56z3">
    <w:name w:val="WW8Num56z3"/>
    <w:qFormat/>
  </w:style>
  <w:style w:type="character" w:customStyle="1" w:styleId="WW8Num56z4">
    <w:name w:val="WW8Num56z4"/>
    <w:qFormat/>
  </w:style>
  <w:style w:type="character" w:customStyle="1" w:styleId="WW8Num56z5">
    <w:name w:val="WW8Num56z5"/>
    <w:qFormat/>
  </w:style>
  <w:style w:type="character" w:customStyle="1" w:styleId="WW8Num56z6">
    <w:name w:val="WW8Num56z6"/>
    <w:qFormat/>
  </w:style>
  <w:style w:type="character" w:customStyle="1" w:styleId="WW8Num56z7">
    <w:name w:val="WW8Num56z7"/>
    <w:qFormat/>
  </w:style>
  <w:style w:type="character" w:customStyle="1" w:styleId="WW8Num56z8">
    <w:name w:val="WW8Num56z8"/>
    <w:qFormat/>
  </w:style>
  <w:style w:type="character" w:customStyle="1" w:styleId="WW8Num50z0">
    <w:name w:val="WW8Num50z0"/>
    <w:qFormat/>
    <w:rPr>
      <w:b w:val="0"/>
    </w:rPr>
  </w:style>
  <w:style w:type="character" w:customStyle="1" w:styleId="WW8Num50z1">
    <w:name w:val="WW8Num50z1"/>
    <w:qFormat/>
  </w:style>
  <w:style w:type="character" w:customStyle="1" w:styleId="WW8Num50z2">
    <w:name w:val="WW8Num50z2"/>
    <w:qFormat/>
  </w:style>
  <w:style w:type="character" w:customStyle="1" w:styleId="WW8Num50z3">
    <w:name w:val="WW8Num50z3"/>
    <w:qFormat/>
  </w:style>
  <w:style w:type="character" w:customStyle="1" w:styleId="WW8Num50z4">
    <w:name w:val="WW8Num50z4"/>
    <w:qFormat/>
  </w:style>
  <w:style w:type="character" w:customStyle="1" w:styleId="WW8Num50z5">
    <w:name w:val="WW8Num50z5"/>
    <w:qFormat/>
  </w:style>
  <w:style w:type="character" w:customStyle="1" w:styleId="WW8Num50z6">
    <w:name w:val="WW8Num50z6"/>
    <w:qFormat/>
  </w:style>
  <w:style w:type="character" w:customStyle="1" w:styleId="WW8Num50z7">
    <w:name w:val="WW8Num50z7"/>
    <w:qFormat/>
  </w:style>
  <w:style w:type="character" w:customStyle="1" w:styleId="WW8Num50z8">
    <w:name w:val="WW8Num50z8"/>
    <w:qFormat/>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paragraph" w:styleId="Nagwek">
    <w:name w:val="header"/>
    <w:basedOn w:val="Nagwek70"/>
    <w:next w:val="Tretekstu"/>
    <w:link w:val="NagwekZnak"/>
    <w:uiPriority w:val="99"/>
    <w:qFormat/>
  </w:style>
  <w:style w:type="paragraph" w:customStyle="1" w:styleId="Tretekstu">
    <w:name w:val="Treść tekstu"/>
    <w:basedOn w:val="Normalny"/>
    <w:pPr>
      <w:jc w:val="both"/>
    </w:pPr>
    <w:rPr>
      <w:b/>
      <w:sz w:val="28"/>
    </w:rPr>
  </w:style>
  <w:style w:type="paragraph" w:styleId="Lista">
    <w:name w:val="List"/>
    <w:basedOn w:val="Tretekstu"/>
    <w:rPr>
      <w:rFonts w:cs="Mangal"/>
    </w:rPr>
  </w:style>
  <w:style w:type="paragraph" w:styleId="Podpis">
    <w:name w:val="Signature"/>
    <w:basedOn w:val="Normalny"/>
    <w:pPr>
      <w:suppressLineNumbers/>
      <w:spacing w:before="120" w:after="120"/>
    </w:pPr>
    <w:rPr>
      <w:rFonts w:cs="Mangal"/>
      <w:i/>
      <w:iCs/>
      <w:szCs w:val="24"/>
    </w:rPr>
  </w:style>
  <w:style w:type="paragraph" w:customStyle="1" w:styleId="Indeks">
    <w:name w:val="Indeks"/>
    <w:basedOn w:val="Normalny"/>
    <w:qFormat/>
    <w:pPr>
      <w:suppressLineNumbers/>
    </w:pPr>
    <w:rPr>
      <w:rFonts w:cs="Mangal"/>
    </w:rPr>
  </w:style>
  <w:style w:type="paragraph" w:customStyle="1" w:styleId="Nagwek40">
    <w:name w:val="Nagłówek4"/>
    <w:basedOn w:val="Normalny"/>
    <w:next w:val="Tretekstu"/>
    <w:qFormat/>
    <w:pPr>
      <w:keepNext/>
      <w:spacing w:before="240" w:after="120"/>
    </w:pPr>
    <w:rPr>
      <w:rFonts w:ascii="Liberation Sans" w:eastAsia="Microsoft YaHei" w:hAnsi="Liberation Sans" w:cs="Mangal"/>
      <w:sz w:val="28"/>
      <w:szCs w:val="28"/>
    </w:rPr>
  </w:style>
  <w:style w:type="paragraph" w:customStyle="1" w:styleId="Nagwek50">
    <w:name w:val="Nagłówek5"/>
    <w:basedOn w:val="Nagwek40"/>
    <w:next w:val="Tretekstu"/>
    <w:qFormat/>
    <w:pPr>
      <w:jc w:val="center"/>
    </w:pPr>
    <w:rPr>
      <w:b/>
      <w:bCs/>
      <w:sz w:val="56"/>
      <w:szCs w:val="56"/>
    </w:rPr>
  </w:style>
  <w:style w:type="paragraph" w:customStyle="1" w:styleId="Nagwek60">
    <w:name w:val="Nagłówek6"/>
    <w:basedOn w:val="Nagwek50"/>
    <w:next w:val="Tretekstu"/>
    <w:qFormat/>
  </w:style>
  <w:style w:type="paragraph" w:customStyle="1" w:styleId="Nagwek70">
    <w:name w:val="Nagłówek7"/>
    <w:basedOn w:val="Nagwek60"/>
    <w:next w:val="Tretekstu"/>
    <w:qFormat/>
  </w:style>
  <w:style w:type="paragraph" w:styleId="Legenda">
    <w:name w:val="caption"/>
    <w:basedOn w:val="Normalny"/>
    <w:qFormat/>
    <w:pPr>
      <w:suppressLineNumbers/>
      <w:spacing w:before="120" w:after="120"/>
    </w:pPr>
    <w:rPr>
      <w:rFonts w:cs="Mangal"/>
      <w:i/>
      <w:iCs/>
      <w:szCs w:val="24"/>
    </w:rPr>
  </w:style>
  <w:style w:type="paragraph" w:customStyle="1" w:styleId="Legenda5">
    <w:name w:val="Legenda5"/>
    <w:basedOn w:val="Normalny"/>
    <w:qFormat/>
    <w:pPr>
      <w:suppressLineNumbers/>
      <w:spacing w:before="120" w:after="120"/>
    </w:pPr>
    <w:rPr>
      <w:rFonts w:cs="Mangal"/>
      <w:i/>
      <w:iCs/>
      <w:szCs w:val="24"/>
    </w:rPr>
  </w:style>
  <w:style w:type="paragraph" w:customStyle="1" w:styleId="Legenda4">
    <w:name w:val="Legenda4"/>
    <w:basedOn w:val="Normalny"/>
    <w:qFormat/>
    <w:pPr>
      <w:suppressLineNumbers/>
      <w:spacing w:before="120" w:after="120"/>
    </w:pPr>
    <w:rPr>
      <w:rFonts w:cs="Mangal"/>
      <w:i/>
      <w:iCs/>
      <w:szCs w:val="24"/>
    </w:rPr>
  </w:style>
  <w:style w:type="paragraph" w:customStyle="1" w:styleId="Legenda3">
    <w:name w:val="Legenda3"/>
    <w:basedOn w:val="Normalny"/>
    <w:qFormat/>
    <w:pPr>
      <w:suppressLineNumbers/>
      <w:spacing w:before="120" w:after="120"/>
    </w:pPr>
    <w:rPr>
      <w:rFonts w:cs="Mangal"/>
      <w:i/>
      <w:iCs/>
      <w:szCs w:val="24"/>
    </w:rPr>
  </w:style>
  <w:style w:type="paragraph" w:customStyle="1" w:styleId="Nagwek30">
    <w:name w:val="Nagłówek3"/>
    <w:basedOn w:val="Normalny"/>
    <w:next w:val="Tretekstu"/>
    <w:qFormat/>
    <w:pPr>
      <w:keepNext/>
      <w:spacing w:before="240" w:after="120"/>
    </w:pPr>
    <w:rPr>
      <w:rFonts w:ascii="Arial" w:eastAsia="Microsoft YaHei" w:hAnsi="Arial" w:cs="Mangal"/>
      <w:sz w:val="28"/>
      <w:szCs w:val="28"/>
    </w:rPr>
  </w:style>
  <w:style w:type="paragraph" w:customStyle="1" w:styleId="Podpis1">
    <w:name w:val="Podpis1"/>
    <w:basedOn w:val="Normalny"/>
    <w:qFormat/>
    <w:pPr>
      <w:suppressLineNumbers/>
      <w:spacing w:before="120" w:after="120"/>
    </w:pPr>
    <w:rPr>
      <w:rFonts w:cs="Mangal"/>
      <w:i/>
      <w:iCs/>
      <w:szCs w:val="24"/>
    </w:rPr>
  </w:style>
  <w:style w:type="paragraph" w:customStyle="1" w:styleId="Nagwek20">
    <w:name w:val="Nagłówek2"/>
    <w:basedOn w:val="Normalny"/>
    <w:next w:val="Tretekstu"/>
    <w:qFormat/>
    <w:pPr>
      <w:keepNext/>
      <w:spacing w:before="240" w:after="120"/>
    </w:pPr>
    <w:rPr>
      <w:rFonts w:ascii="Arial" w:eastAsia="Microsoft YaHei" w:hAnsi="Arial" w:cs="Mangal"/>
      <w:sz w:val="28"/>
      <w:szCs w:val="28"/>
    </w:rPr>
  </w:style>
  <w:style w:type="paragraph" w:customStyle="1" w:styleId="Legenda2">
    <w:name w:val="Legenda2"/>
    <w:basedOn w:val="Normalny"/>
    <w:qFormat/>
    <w:pPr>
      <w:suppressLineNumbers/>
      <w:spacing w:before="120" w:after="120"/>
    </w:pPr>
    <w:rPr>
      <w:rFonts w:cs="Mangal"/>
      <w:i/>
      <w:iCs/>
      <w:szCs w:val="24"/>
    </w:rPr>
  </w:style>
  <w:style w:type="paragraph" w:customStyle="1" w:styleId="Nagwek10">
    <w:name w:val="Nagłówek1"/>
    <w:basedOn w:val="Normalny"/>
    <w:next w:val="Tretekstu"/>
    <w:qFormat/>
    <w:pPr>
      <w:spacing w:before="60"/>
      <w:jc w:val="center"/>
    </w:pPr>
    <w:rPr>
      <w:b/>
      <w:sz w:val="32"/>
    </w:rPr>
  </w:style>
  <w:style w:type="paragraph" w:customStyle="1" w:styleId="Legenda1">
    <w:name w:val="Legenda1"/>
    <w:basedOn w:val="Normalny"/>
    <w:qFormat/>
    <w:pPr>
      <w:suppressLineNumbers/>
      <w:spacing w:before="120" w:after="120"/>
    </w:pPr>
    <w:rPr>
      <w:rFonts w:cs="Mangal"/>
      <w:i/>
      <w:iCs/>
      <w:szCs w:val="24"/>
    </w:rPr>
  </w:style>
  <w:style w:type="paragraph" w:customStyle="1" w:styleId="Gwka">
    <w:name w:val="Główka"/>
    <w:basedOn w:val="Normalny"/>
    <w:pPr>
      <w:tabs>
        <w:tab w:val="center" w:pos="4536"/>
        <w:tab w:val="right" w:pos="9072"/>
      </w:tabs>
    </w:pPr>
  </w:style>
  <w:style w:type="paragraph" w:customStyle="1" w:styleId="Tekstpodstawowy22">
    <w:name w:val="Tekst podstawowy 22"/>
    <w:basedOn w:val="Normalny"/>
    <w:qFormat/>
    <w:pPr>
      <w:jc w:val="both"/>
    </w:pPr>
    <w:rPr>
      <w:b/>
    </w:rPr>
  </w:style>
  <w:style w:type="paragraph" w:customStyle="1" w:styleId="pkt">
    <w:name w:val="pkt"/>
    <w:basedOn w:val="Normalny"/>
    <w:qFormat/>
    <w:pPr>
      <w:spacing w:before="60" w:after="60"/>
      <w:ind w:left="851" w:hanging="295"/>
      <w:jc w:val="both"/>
    </w:pPr>
    <w:rPr>
      <w:szCs w:val="17"/>
    </w:rPr>
  </w:style>
  <w:style w:type="paragraph" w:customStyle="1" w:styleId="pkt1">
    <w:name w:val="pkt1"/>
    <w:basedOn w:val="pkt"/>
    <w:qFormat/>
    <w:pPr>
      <w:ind w:left="850" w:hanging="425"/>
    </w:pPr>
  </w:style>
  <w:style w:type="paragraph" w:customStyle="1" w:styleId="Wcicietrecitekstu">
    <w:name w:val="Wcięcie treści tekstu"/>
    <w:basedOn w:val="Normalny"/>
    <w:pPr>
      <w:spacing w:after="120"/>
      <w:ind w:left="283"/>
    </w:pPr>
  </w:style>
  <w:style w:type="paragraph" w:customStyle="1" w:styleId="Tekstpodstawowywcity31">
    <w:name w:val="Tekst podstawowy wcięty 31"/>
    <w:basedOn w:val="Normalny"/>
    <w:qFormat/>
    <w:pPr>
      <w:spacing w:after="120"/>
      <w:ind w:left="283"/>
    </w:pPr>
    <w:rPr>
      <w:sz w:val="16"/>
      <w:szCs w:val="16"/>
    </w:rPr>
  </w:style>
  <w:style w:type="paragraph" w:customStyle="1" w:styleId="Przypiskocowy">
    <w:name w:val="Przypis końcowy"/>
    <w:basedOn w:val="Normalny"/>
  </w:style>
  <w:style w:type="paragraph" w:styleId="Tekstdymka">
    <w:name w:val="Balloon Text"/>
    <w:basedOn w:val="Normalny"/>
    <w:qFormat/>
    <w:rPr>
      <w:rFonts w:ascii="Tahoma" w:hAnsi="Tahoma" w:cs="Tahoma"/>
      <w:sz w:val="16"/>
      <w:szCs w:val="16"/>
    </w:rPr>
  </w:style>
  <w:style w:type="paragraph" w:styleId="Stopka">
    <w:name w:val="footer"/>
    <w:basedOn w:val="Normalny"/>
    <w:link w:val="StopkaZnak"/>
    <w:uiPriority w:val="99"/>
    <w:pPr>
      <w:tabs>
        <w:tab w:val="center" w:pos="4536"/>
        <w:tab w:val="right" w:pos="9072"/>
      </w:tabs>
    </w:pPr>
  </w:style>
  <w:style w:type="paragraph" w:customStyle="1" w:styleId="Tekstpodstawowy32">
    <w:name w:val="Tekst podstawowy 32"/>
    <w:basedOn w:val="Normalny"/>
    <w:qFormat/>
    <w:pPr>
      <w:spacing w:after="120"/>
    </w:pPr>
    <w:rPr>
      <w:sz w:val="16"/>
      <w:szCs w:val="16"/>
    </w:rPr>
  </w:style>
  <w:style w:type="paragraph" w:customStyle="1" w:styleId="Tekstpodstawowywcity21">
    <w:name w:val="Tekst podstawowy wcięty 21"/>
    <w:basedOn w:val="Normalny"/>
    <w:qFormat/>
    <w:pPr>
      <w:spacing w:after="120" w:line="480" w:lineRule="auto"/>
      <w:ind w:left="283"/>
    </w:pPr>
  </w:style>
  <w:style w:type="paragraph" w:customStyle="1" w:styleId="Tekstpodstawowy21">
    <w:name w:val="Tekst podstawowy 21"/>
    <w:basedOn w:val="Normalny"/>
    <w:qFormat/>
    <w:pPr>
      <w:jc w:val="both"/>
    </w:pPr>
  </w:style>
  <w:style w:type="paragraph" w:customStyle="1" w:styleId="Tekstpodstawowy31">
    <w:name w:val="Tekst podstawowy 31"/>
    <w:basedOn w:val="Normalny"/>
    <w:qFormat/>
  </w:style>
  <w:style w:type="paragraph" w:customStyle="1" w:styleId="Tekstblokowy1">
    <w:name w:val="Tekst blokowy1"/>
    <w:basedOn w:val="Normalny"/>
    <w:qFormat/>
    <w:pPr>
      <w:ind w:left="1416" w:right="-186"/>
    </w:pPr>
    <w:rPr>
      <w:szCs w:val="24"/>
    </w:rPr>
  </w:style>
  <w:style w:type="paragraph" w:customStyle="1" w:styleId="Zawartoramki">
    <w:name w:val="Zawartość ramki"/>
    <w:basedOn w:val="Tretekstu"/>
    <w:qFormat/>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customStyle="1" w:styleId="Cytaty">
    <w:name w:val="Cytaty"/>
    <w:basedOn w:val="Normalny"/>
    <w:qFormat/>
    <w:pPr>
      <w:spacing w:after="283"/>
      <w:ind w:left="567" w:right="567"/>
    </w:pPr>
  </w:style>
  <w:style w:type="paragraph" w:styleId="Podtytu">
    <w:name w:val="Subtitle"/>
    <w:basedOn w:val="Nagwek40"/>
    <w:next w:val="Tretekstu"/>
    <w:pPr>
      <w:spacing w:before="60"/>
      <w:jc w:val="center"/>
    </w:pPr>
    <w:rPr>
      <w:sz w:val="36"/>
      <w:szCs w:val="36"/>
    </w:rPr>
  </w:style>
  <w:style w:type="paragraph" w:styleId="Akapitzlist">
    <w:name w:val="List Paragraph"/>
    <w:basedOn w:val="Normalny"/>
    <w:qFormat/>
    <w:pPr>
      <w:ind w:left="720"/>
      <w:contextualSpacing/>
    </w:pPr>
  </w:style>
  <w:style w:type="paragraph" w:customStyle="1" w:styleId="Przypisdolny">
    <w:name w:val="Przypis dolny"/>
    <w:basedOn w:val="Normalny"/>
    <w:pPr>
      <w:suppressLineNumbers/>
      <w:ind w:left="339" w:hanging="339"/>
    </w:pPr>
    <w:rPr>
      <w:sz w:val="20"/>
    </w:rPr>
  </w:style>
  <w:style w:type="paragraph" w:customStyle="1" w:styleId="Stopkalewa">
    <w:name w:val="Stopka lewa"/>
    <w:basedOn w:val="Normalny"/>
    <w:qFormat/>
    <w:pPr>
      <w:suppressLineNumbers/>
      <w:tabs>
        <w:tab w:val="center" w:pos="4530"/>
        <w:tab w:val="right" w:pos="9061"/>
      </w:tabs>
    </w:pPr>
  </w:style>
  <w:style w:type="paragraph" w:customStyle="1" w:styleId="Stopkaprawa">
    <w:name w:val="Stopka prawa"/>
    <w:basedOn w:val="Normalny"/>
    <w:qFormat/>
    <w:pPr>
      <w:suppressLineNumbers/>
      <w:tabs>
        <w:tab w:val="center" w:pos="4530"/>
        <w:tab w:val="right" w:pos="9061"/>
      </w:tabs>
    </w:pPr>
  </w:style>
  <w:style w:type="paragraph" w:customStyle="1" w:styleId="Sygnatura">
    <w:name w:val="Sygnatura"/>
    <w:basedOn w:val="Normalny"/>
    <w:pPr>
      <w:suppressLineNumbers/>
    </w:pPr>
  </w:style>
  <w:style w:type="paragraph" w:customStyle="1" w:styleId="Tekstwstpniesformatowany">
    <w:name w:val="Tekst wstępnie sformatowany"/>
    <w:basedOn w:val="Normalny"/>
    <w:qFormat/>
    <w:rPr>
      <w:rFonts w:ascii="Liberation Mono" w:eastAsia="NSimSun" w:hAnsi="Liberation Mono" w:cs="Liberation Mono"/>
      <w:sz w:val="20"/>
    </w:rPr>
  </w:style>
  <w:style w:type="paragraph" w:customStyle="1" w:styleId="Zawartolisty">
    <w:name w:val="Zawartość listy"/>
    <w:basedOn w:val="Normalny"/>
    <w:qFormat/>
    <w:pPr>
      <w:ind w:left="567"/>
    </w:pPr>
  </w:style>
  <w:style w:type="paragraph" w:styleId="Zwrotgrzecznociowy">
    <w:name w:val="Salutation"/>
    <w:basedOn w:val="Normalny"/>
    <w:pPr>
      <w:suppressLineNumbers/>
    </w:pPr>
  </w:style>
  <w:style w:type="paragraph" w:customStyle="1" w:styleId="Liniapozioma">
    <w:name w:val="Linia pozioma"/>
    <w:basedOn w:val="Normalny"/>
    <w:next w:val="Tretekstu"/>
    <w:qFormat/>
    <w:pPr>
      <w:suppressLineNumbers/>
      <w:spacing w:after="283"/>
    </w:pPr>
    <w:rPr>
      <w:sz w:val="12"/>
      <w:szCs w:val="12"/>
    </w:rPr>
  </w:style>
  <w:style w:type="paragraph" w:styleId="Tytu">
    <w:name w:val="Title"/>
    <w:basedOn w:val="Nagwek"/>
    <w:next w:val="Tretekstu"/>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numbering" w:customStyle="1" w:styleId="WW8Num6">
    <w:name w:val="WW8Num6"/>
  </w:style>
  <w:style w:type="numbering" w:customStyle="1" w:styleId="WW8Num7">
    <w:name w:val="WW8Num7"/>
  </w:style>
  <w:style w:type="character" w:customStyle="1" w:styleId="NagwekZnak">
    <w:name w:val="Nagłówek Znak"/>
    <w:basedOn w:val="Domylnaczcionkaakapitu"/>
    <w:link w:val="Nagwek"/>
    <w:uiPriority w:val="99"/>
    <w:rsid w:val="009A7D08"/>
    <w:rPr>
      <w:rFonts w:ascii="Liberation Sans" w:eastAsia="Microsoft YaHei" w:hAnsi="Liberation Sans"/>
      <w:b/>
      <w:bCs/>
      <w:sz w:val="56"/>
      <w:szCs w:val="56"/>
      <w:lang w:bidi="ar-SA"/>
    </w:rPr>
  </w:style>
  <w:style w:type="table" w:styleId="Tabela-Siatka">
    <w:name w:val="Table Grid"/>
    <w:basedOn w:val="Standardowy"/>
    <w:uiPriority w:val="39"/>
    <w:rsid w:val="009A7D08"/>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aliases w:val="Tekst podstawow.(F2),(F2)"/>
    <w:basedOn w:val="Normalny"/>
    <w:link w:val="TekstpodstawowyZnak"/>
    <w:rsid w:val="0075669C"/>
    <w:pPr>
      <w:spacing w:before="120" w:line="320" w:lineRule="exact"/>
      <w:ind w:left="425" w:hanging="709"/>
      <w:jc w:val="both"/>
    </w:pPr>
    <w:rPr>
      <w:szCs w:val="17"/>
      <w:lang w:val="x-none" w:eastAsia="ar-SA"/>
    </w:rPr>
  </w:style>
  <w:style w:type="character" w:customStyle="1" w:styleId="TekstpodstawowyZnak">
    <w:name w:val="Tekst podstawowy Znak"/>
    <w:aliases w:val="Tekst podstawow.(F2) Znak,(F2) Znak"/>
    <w:basedOn w:val="Domylnaczcionkaakapitu"/>
    <w:link w:val="Tekstpodstawowy"/>
    <w:rsid w:val="0075669C"/>
    <w:rPr>
      <w:rFonts w:ascii="Times New Roman" w:eastAsia="Times New Roman" w:hAnsi="Times New Roman" w:cs="Times New Roman"/>
      <w:sz w:val="24"/>
      <w:szCs w:val="17"/>
      <w:lang w:val="x-none" w:eastAsia="ar-SA" w:bidi="ar-SA"/>
    </w:rPr>
  </w:style>
  <w:style w:type="paragraph" w:customStyle="1" w:styleId="Default">
    <w:name w:val="Default"/>
    <w:rsid w:val="005207DA"/>
    <w:pPr>
      <w:autoSpaceDE w:val="0"/>
      <w:autoSpaceDN w:val="0"/>
      <w:adjustRightInd w:val="0"/>
    </w:pPr>
    <w:rPr>
      <w:rFonts w:eastAsiaTheme="minorHAnsi" w:cs="Liberation Serif"/>
      <w:color w:val="000000"/>
      <w:sz w:val="24"/>
      <w:lang w:eastAsia="en-US" w:bidi="ar-SA"/>
    </w:rPr>
  </w:style>
  <w:style w:type="character" w:styleId="Hipercze">
    <w:name w:val="Hyperlink"/>
    <w:basedOn w:val="Domylnaczcionkaakapitu"/>
    <w:uiPriority w:val="99"/>
    <w:unhideWhenUsed/>
    <w:rsid w:val="00735546"/>
    <w:rPr>
      <w:color w:val="0563C1" w:themeColor="hyperlink"/>
      <w:u w:val="single"/>
    </w:rPr>
  </w:style>
  <w:style w:type="character" w:styleId="Pogrubienie">
    <w:name w:val="Strong"/>
    <w:basedOn w:val="Domylnaczcionkaakapitu"/>
    <w:uiPriority w:val="22"/>
    <w:qFormat/>
    <w:rsid w:val="000C72D9"/>
    <w:rPr>
      <w:b/>
      <w:bCs/>
    </w:rPr>
  </w:style>
  <w:style w:type="paragraph" w:customStyle="1" w:styleId="Textbody">
    <w:name w:val="Text body"/>
    <w:basedOn w:val="Normalny"/>
    <w:rsid w:val="00C13EAC"/>
    <w:pPr>
      <w:widowControl w:val="0"/>
      <w:autoSpaceDN w:val="0"/>
      <w:spacing w:after="140" w:line="288" w:lineRule="auto"/>
      <w:textAlignment w:val="baseline"/>
    </w:pPr>
    <w:rPr>
      <w:rFonts w:ascii="Liberation Serif" w:eastAsia="SimSun" w:hAnsi="Liberation Serif" w:cs="Mangal"/>
      <w:kern w:val="3"/>
      <w:szCs w:val="24"/>
      <w:lang w:bidi="hi-IN"/>
    </w:rPr>
  </w:style>
  <w:style w:type="character" w:customStyle="1" w:styleId="StopkaZnak">
    <w:name w:val="Stopka Znak"/>
    <w:basedOn w:val="Domylnaczcionkaakapitu"/>
    <w:link w:val="Stopka"/>
    <w:uiPriority w:val="99"/>
    <w:rsid w:val="003045BE"/>
    <w:rPr>
      <w:rFonts w:ascii="Times New Roman" w:eastAsia="Times New Roman" w:hAnsi="Times New Roman" w:cs="Times New Roman"/>
      <w:sz w:val="24"/>
      <w:szCs w:val="20"/>
      <w:lang w:bidi="ar-SA"/>
    </w:rPr>
  </w:style>
  <w:style w:type="paragraph" w:customStyle="1" w:styleId="western">
    <w:name w:val="western"/>
    <w:basedOn w:val="Normalny"/>
    <w:rsid w:val="002C2070"/>
    <w:pPr>
      <w:suppressAutoHyphens w:val="0"/>
      <w:spacing w:before="100" w:beforeAutospacing="1" w:after="142" w:line="276" w:lineRule="auto"/>
    </w:pPr>
    <w:rPr>
      <w:color w:val="000000"/>
      <w:szCs w:val="24"/>
      <w:lang w:eastAsia="pl-PL"/>
    </w:rPr>
  </w:style>
  <w:style w:type="character" w:styleId="Odwoaniedokomentarza">
    <w:name w:val="annotation reference"/>
    <w:basedOn w:val="Domylnaczcionkaakapitu"/>
    <w:uiPriority w:val="99"/>
    <w:semiHidden/>
    <w:unhideWhenUsed/>
    <w:rsid w:val="005F354F"/>
    <w:rPr>
      <w:sz w:val="16"/>
      <w:szCs w:val="16"/>
    </w:rPr>
  </w:style>
  <w:style w:type="paragraph" w:styleId="Tekstkomentarza">
    <w:name w:val="annotation text"/>
    <w:basedOn w:val="Normalny"/>
    <w:link w:val="TekstkomentarzaZnak"/>
    <w:uiPriority w:val="99"/>
    <w:semiHidden/>
    <w:unhideWhenUsed/>
    <w:rsid w:val="005F354F"/>
    <w:rPr>
      <w:sz w:val="20"/>
    </w:rPr>
  </w:style>
  <w:style w:type="character" w:customStyle="1" w:styleId="TekstkomentarzaZnak">
    <w:name w:val="Tekst komentarza Znak"/>
    <w:basedOn w:val="Domylnaczcionkaakapitu"/>
    <w:link w:val="Tekstkomentarza"/>
    <w:uiPriority w:val="99"/>
    <w:semiHidden/>
    <w:rsid w:val="005F354F"/>
    <w:rPr>
      <w:rFonts w:ascii="Times New Roman" w:eastAsia="Times New Roman" w:hAnsi="Times New Roman" w:cs="Times New Roman"/>
      <w:szCs w:val="20"/>
      <w:lang w:bidi="ar-SA"/>
    </w:rPr>
  </w:style>
  <w:style w:type="paragraph" w:styleId="Tematkomentarza">
    <w:name w:val="annotation subject"/>
    <w:basedOn w:val="Tekstkomentarza"/>
    <w:next w:val="Tekstkomentarza"/>
    <w:link w:val="TematkomentarzaZnak"/>
    <w:uiPriority w:val="99"/>
    <w:semiHidden/>
    <w:unhideWhenUsed/>
    <w:rsid w:val="005F354F"/>
    <w:rPr>
      <w:b/>
      <w:bCs/>
    </w:rPr>
  </w:style>
  <w:style w:type="character" w:customStyle="1" w:styleId="TematkomentarzaZnak">
    <w:name w:val="Temat komentarza Znak"/>
    <w:basedOn w:val="TekstkomentarzaZnak"/>
    <w:link w:val="Tematkomentarza"/>
    <w:uiPriority w:val="99"/>
    <w:semiHidden/>
    <w:rsid w:val="005F354F"/>
    <w:rPr>
      <w:rFonts w:ascii="Times New Roman" w:eastAsia="Times New Roman" w:hAnsi="Times New Roman" w:cs="Times New Roman"/>
      <w:b/>
      <w:bCs/>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fipr.gov.pl"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53383-51B4-4ACB-BA79-F4163392D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1429</Words>
  <Characters>8578</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WRI 3416-17/10</vt:lpstr>
    </vt:vector>
  </TitlesOfParts>
  <Company/>
  <LinksUpToDate>false</LinksUpToDate>
  <CharactersWithSpaces>9988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 3416-17/10</dc:title>
  <dc:creator>AWawrzyniak</dc:creator>
  <cp:lastModifiedBy>Natalia Dominiak</cp:lastModifiedBy>
  <cp:revision>10</cp:revision>
  <cp:lastPrinted>2022-05-11T09:58:00Z</cp:lastPrinted>
  <dcterms:created xsi:type="dcterms:W3CDTF">2022-05-04T07:55:00Z</dcterms:created>
  <dcterms:modified xsi:type="dcterms:W3CDTF">2022-05-11T10:07:00Z</dcterms:modified>
  <dc:language>pl-PL</dc:language>
</cp:coreProperties>
</file>