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2D1" w:rsidRPr="00537159" w:rsidRDefault="00171015" w:rsidP="00537159">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Załącznik nr 2</w:t>
      </w:r>
    </w:p>
    <w:p w:rsidR="003912D1" w:rsidRPr="00537159" w:rsidRDefault="00276D05" w:rsidP="00537159">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do Zapytania o</w:t>
      </w:r>
      <w:r w:rsidR="003912D1" w:rsidRPr="00537159">
        <w:rPr>
          <w:rFonts w:ascii="Arial" w:eastAsia="Times New Roman" w:hAnsi="Arial" w:cs="Arial"/>
          <w:color w:val="000000"/>
          <w:sz w:val="24"/>
          <w:szCs w:val="24"/>
          <w:lang w:eastAsia="pl-PL"/>
        </w:rPr>
        <w:t>fertowego – Formularz Oferty</w:t>
      </w:r>
    </w:p>
    <w:p w:rsidR="00F96539" w:rsidRPr="00537159" w:rsidRDefault="00F96539" w:rsidP="00537159">
      <w:pPr>
        <w:spacing w:after="0" w:line="240" w:lineRule="auto"/>
        <w:rPr>
          <w:rFonts w:ascii="Arial" w:eastAsia="Times New Roman" w:hAnsi="Arial" w:cs="Arial"/>
          <w:color w:val="000000"/>
          <w:sz w:val="24"/>
          <w:szCs w:val="24"/>
          <w:lang w:eastAsia="pl-PL"/>
        </w:rPr>
      </w:pPr>
    </w:p>
    <w:p w:rsidR="003912D1" w:rsidRPr="00537159" w:rsidRDefault="003912D1" w:rsidP="00537159">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dnia ………………….………………………………….</w:t>
      </w:r>
    </w:p>
    <w:p w:rsidR="003912D1" w:rsidRPr="00537159" w:rsidRDefault="003912D1" w:rsidP="00537159">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(pieczęć Wykonawcy)</w:t>
      </w:r>
    </w:p>
    <w:p w:rsidR="0021054F" w:rsidRPr="000E28F8" w:rsidRDefault="003912D1" w:rsidP="00537159">
      <w:pPr>
        <w:spacing w:before="100" w:beforeAutospacing="1" w:after="198" w:line="276" w:lineRule="auto"/>
        <w:rPr>
          <w:rFonts w:ascii="Arial" w:eastAsia="Times New Roman" w:hAnsi="Arial" w:cs="Arial"/>
          <w:b/>
          <w:bCs/>
          <w:color w:val="000000"/>
          <w:sz w:val="24"/>
          <w:szCs w:val="24"/>
          <w:lang w:eastAsia="pl-PL"/>
        </w:rPr>
      </w:pPr>
      <w:r w:rsidRPr="000E28F8">
        <w:rPr>
          <w:rFonts w:ascii="Arial" w:eastAsia="Times New Roman" w:hAnsi="Arial" w:cs="Arial"/>
          <w:b/>
          <w:bCs/>
          <w:color w:val="000000"/>
          <w:sz w:val="24"/>
          <w:szCs w:val="24"/>
          <w:lang w:eastAsia="pl-PL"/>
        </w:rPr>
        <w:t>Miasto Kalisz</w:t>
      </w:r>
    </w:p>
    <w:p w:rsidR="003912D1" w:rsidRPr="00537159" w:rsidRDefault="003912D1" w:rsidP="00537159">
      <w:pPr>
        <w:spacing w:before="100" w:beforeAutospacing="1" w:after="198" w:line="276" w:lineRule="auto"/>
        <w:rPr>
          <w:rFonts w:ascii="Arial" w:eastAsia="Times New Roman" w:hAnsi="Arial" w:cs="Arial"/>
          <w:color w:val="000000"/>
          <w:sz w:val="24"/>
          <w:szCs w:val="24"/>
          <w:lang w:eastAsia="pl-PL"/>
        </w:rPr>
      </w:pPr>
      <w:r w:rsidRPr="00537159">
        <w:rPr>
          <w:rFonts w:ascii="Arial" w:eastAsia="Times New Roman" w:hAnsi="Arial" w:cs="Arial"/>
          <w:b/>
          <w:bCs/>
          <w:color w:val="000000"/>
          <w:sz w:val="24"/>
          <w:szCs w:val="24"/>
          <w:lang w:eastAsia="pl-PL"/>
        </w:rPr>
        <w:t>FORMULARZ OFERTY</w:t>
      </w:r>
    </w:p>
    <w:p w:rsidR="003912D1" w:rsidRPr="00537159" w:rsidRDefault="003912D1" w:rsidP="00537159">
      <w:pPr>
        <w:spacing w:after="0" w:line="36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xml:space="preserve">Składając ofertę na </w:t>
      </w:r>
      <w:r w:rsidR="00ED3B43" w:rsidRPr="00537159">
        <w:rPr>
          <w:rFonts w:ascii="Arial" w:eastAsia="Times New Roman" w:hAnsi="Arial" w:cs="Arial"/>
          <w:color w:val="000000"/>
          <w:sz w:val="24"/>
          <w:szCs w:val="24"/>
          <w:lang w:eastAsia="pl-PL"/>
        </w:rPr>
        <w:t xml:space="preserve">dostawę </w:t>
      </w:r>
      <w:r w:rsidR="00ED3B43" w:rsidRPr="00537159">
        <w:rPr>
          <w:rFonts w:ascii="Arial" w:hAnsi="Arial" w:cs="Arial"/>
          <w:sz w:val="24"/>
          <w:szCs w:val="24"/>
        </w:rPr>
        <w:t xml:space="preserve">wyposażenia do Zespołu Szkół </w:t>
      </w:r>
      <w:r w:rsidR="00A9158F">
        <w:rPr>
          <w:rFonts w:ascii="Arial" w:hAnsi="Arial" w:cs="Arial"/>
          <w:sz w:val="24"/>
          <w:szCs w:val="24"/>
        </w:rPr>
        <w:t>Gastronomiczno-Hotelarskich</w:t>
      </w:r>
      <w:r w:rsidR="00525BEE" w:rsidRPr="00537159">
        <w:rPr>
          <w:rFonts w:ascii="Arial" w:hAnsi="Arial" w:cs="Arial"/>
          <w:sz w:val="24"/>
          <w:szCs w:val="24"/>
        </w:rPr>
        <w:t xml:space="preserve"> w Kaliszu</w:t>
      </w:r>
      <w:r w:rsidRPr="00537159">
        <w:rPr>
          <w:rFonts w:ascii="Arial" w:eastAsia="Times New Roman" w:hAnsi="Arial" w:cs="Arial"/>
          <w:b/>
          <w:bCs/>
          <w:color w:val="000000"/>
          <w:sz w:val="24"/>
          <w:szCs w:val="24"/>
          <w:lang w:eastAsia="pl-PL"/>
        </w:rPr>
        <w:t xml:space="preserve">, </w:t>
      </w:r>
      <w:r w:rsidRPr="00537159">
        <w:rPr>
          <w:rFonts w:ascii="Arial" w:eastAsia="Times New Roman" w:hAnsi="Arial" w:cs="Arial"/>
          <w:bCs/>
          <w:color w:val="000000"/>
          <w:sz w:val="24"/>
          <w:szCs w:val="24"/>
          <w:lang w:eastAsia="pl-PL"/>
        </w:rPr>
        <w:t>w ramach projektu</w:t>
      </w:r>
      <w:r w:rsidRPr="00537159">
        <w:rPr>
          <w:rFonts w:ascii="Arial" w:eastAsia="Times New Roman" w:hAnsi="Arial" w:cs="Arial"/>
          <w:b/>
          <w:bCs/>
          <w:color w:val="000000"/>
          <w:sz w:val="24"/>
          <w:szCs w:val="24"/>
          <w:lang w:eastAsia="pl-PL"/>
        </w:rPr>
        <w:t xml:space="preserve"> </w:t>
      </w:r>
      <w:r w:rsidR="00DA4494" w:rsidRPr="00537159">
        <w:rPr>
          <w:rFonts w:ascii="Arial" w:hAnsi="Arial" w:cs="Arial"/>
          <w:sz w:val="24"/>
          <w:szCs w:val="24"/>
        </w:rPr>
        <w:t>„Kalisz – przestrzeń dla profesjonalistów. Kwalifikacje</w:t>
      </w:r>
      <w:r w:rsidR="00845804" w:rsidRPr="00537159">
        <w:rPr>
          <w:rFonts w:ascii="Arial" w:hAnsi="Arial" w:cs="Arial"/>
          <w:sz w:val="24"/>
          <w:szCs w:val="24"/>
        </w:rPr>
        <w:t xml:space="preserve"> </w:t>
      </w:r>
      <w:r w:rsidR="00DA4494" w:rsidRPr="00537159">
        <w:rPr>
          <w:rFonts w:ascii="Arial" w:hAnsi="Arial" w:cs="Arial"/>
          <w:sz w:val="24"/>
          <w:szCs w:val="24"/>
        </w:rPr>
        <w:t>i doświadczenie inwestycją w przyszłość mł</w:t>
      </w:r>
      <w:r w:rsidR="00352600" w:rsidRPr="00537159">
        <w:rPr>
          <w:rFonts w:ascii="Arial" w:hAnsi="Arial" w:cs="Arial"/>
          <w:sz w:val="24"/>
          <w:szCs w:val="24"/>
        </w:rPr>
        <w:t>odzieży z Aglomeracji Kalisko-</w:t>
      </w:r>
      <w:r w:rsidR="00DA4494" w:rsidRPr="00537159">
        <w:rPr>
          <w:rFonts w:ascii="Arial" w:hAnsi="Arial" w:cs="Arial"/>
          <w:sz w:val="24"/>
          <w:szCs w:val="24"/>
        </w:rPr>
        <w:t>Ostrowskiej</w:t>
      </w:r>
      <w:r w:rsidR="0021054F" w:rsidRPr="00537159">
        <w:rPr>
          <w:rFonts w:ascii="Arial" w:hAnsi="Arial" w:cs="Arial"/>
          <w:sz w:val="24"/>
          <w:szCs w:val="24"/>
        </w:rPr>
        <w:t xml:space="preserve"> – </w:t>
      </w:r>
      <w:r w:rsidR="00EE1CE7">
        <w:rPr>
          <w:rFonts w:ascii="Arial" w:hAnsi="Arial" w:cs="Arial"/>
          <w:sz w:val="24"/>
          <w:szCs w:val="24"/>
        </w:rPr>
        <w:t>3</w:t>
      </w:r>
      <w:r w:rsidR="0021054F" w:rsidRPr="00537159">
        <w:rPr>
          <w:rFonts w:ascii="Arial" w:hAnsi="Arial" w:cs="Arial"/>
          <w:sz w:val="24"/>
          <w:szCs w:val="24"/>
        </w:rPr>
        <w:t xml:space="preserve"> </w:t>
      </w:r>
      <w:r w:rsidR="009F088D">
        <w:rPr>
          <w:rFonts w:ascii="Arial" w:hAnsi="Arial" w:cs="Arial"/>
          <w:sz w:val="24"/>
          <w:szCs w:val="24"/>
        </w:rPr>
        <w:t>edycja</w:t>
      </w:r>
      <w:r w:rsidR="00DA4494" w:rsidRPr="00537159">
        <w:rPr>
          <w:rFonts w:ascii="Arial" w:hAnsi="Arial" w:cs="Arial"/>
          <w:sz w:val="24"/>
          <w:szCs w:val="24"/>
        </w:rPr>
        <w:t xml:space="preserve">” </w:t>
      </w:r>
      <w:r w:rsidRPr="00537159">
        <w:rPr>
          <w:rFonts w:ascii="Arial" w:eastAsia="Times New Roman" w:hAnsi="Arial" w:cs="Arial"/>
          <w:bCs/>
          <w:color w:val="000000"/>
          <w:sz w:val="24"/>
          <w:szCs w:val="24"/>
          <w:lang w:eastAsia="pl-PL"/>
        </w:rPr>
        <w:t xml:space="preserve">współfinansowanego ze środków Unii Europejskiej </w:t>
      </w:r>
      <w:r w:rsidR="00525BEE" w:rsidRPr="00537159">
        <w:rPr>
          <w:rFonts w:ascii="Arial" w:eastAsia="Times New Roman" w:hAnsi="Arial" w:cs="Arial"/>
          <w:bCs/>
          <w:color w:val="000000"/>
          <w:sz w:val="24"/>
          <w:szCs w:val="24"/>
          <w:lang w:eastAsia="pl-PL"/>
        </w:rPr>
        <w:br/>
      </w:r>
      <w:r w:rsidRPr="00537159">
        <w:rPr>
          <w:rFonts w:ascii="Arial" w:eastAsia="Times New Roman" w:hAnsi="Arial" w:cs="Arial"/>
          <w:bCs/>
          <w:color w:val="000000"/>
          <w:sz w:val="24"/>
          <w:szCs w:val="24"/>
          <w:lang w:eastAsia="pl-PL"/>
        </w:rPr>
        <w:t>w ramach Europejskiego Funduszu Społecznego</w:t>
      </w:r>
      <w:r w:rsidRPr="00537159">
        <w:rPr>
          <w:rFonts w:ascii="Arial" w:eastAsia="Times New Roman" w:hAnsi="Arial" w:cs="Arial"/>
          <w:color w:val="000000"/>
          <w:sz w:val="24"/>
          <w:szCs w:val="24"/>
          <w:lang w:eastAsia="pl-PL"/>
        </w:rPr>
        <w:t xml:space="preserve"> oświadczam, iż:</w:t>
      </w:r>
    </w:p>
    <w:p w:rsidR="00A3560D" w:rsidRPr="00537159" w:rsidRDefault="003912D1" w:rsidP="00537159">
      <w:pPr>
        <w:numPr>
          <w:ilvl w:val="0"/>
          <w:numId w:val="1"/>
        </w:numPr>
        <w:spacing w:after="0" w:line="36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xml:space="preserve">Oferuję </w:t>
      </w:r>
      <w:r w:rsidR="00DE6546">
        <w:rPr>
          <w:rFonts w:ascii="Arial" w:eastAsia="Times New Roman" w:hAnsi="Arial" w:cs="Arial"/>
          <w:color w:val="000000"/>
          <w:sz w:val="24"/>
          <w:szCs w:val="24"/>
          <w:lang w:eastAsia="pl-PL"/>
        </w:rPr>
        <w:t>realizację</w:t>
      </w:r>
      <w:r w:rsidRPr="00537159">
        <w:rPr>
          <w:rFonts w:ascii="Arial" w:eastAsia="Times New Roman" w:hAnsi="Arial" w:cs="Arial"/>
          <w:color w:val="000000"/>
          <w:sz w:val="24"/>
          <w:szCs w:val="24"/>
          <w:lang w:eastAsia="pl-PL"/>
        </w:rPr>
        <w:t xml:space="preserve"> przedmiotu zamówienia</w:t>
      </w:r>
      <w:r w:rsidR="006119BA" w:rsidRPr="00537159">
        <w:rPr>
          <w:rFonts w:ascii="Arial" w:eastAsia="Times New Roman" w:hAnsi="Arial" w:cs="Arial"/>
          <w:color w:val="000000"/>
          <w:sz w:val="24"/>
          <w:szCs w:val="24"/>
          <w:lang w:eastAsia="pl-PL"/>
        </w:rPr>
        <w:t>,</w:t>
      </w:r>
      <w:r w:rsidRPr="00537159">
        <w:rPr>
          <w:rFonts w:ascii="Arial" w:eastAsia="Times New Roman" w:hAnsi="Arial" w:cs="Arial"/>
          <w:color w:val="000000"/>
          <w:sz w:val="24"/>
          <w:szCs w:val="24"/>
          <w:lang w:eastAsia="pl-PL"/>
        </w:rPr>
        <w:t xml:space="preserve"> zgodnie z jego opisem</w:t>
      </w:r>
      <w:r w:rsidR="0021054F" w:rsidRPr="00537159">
        <w:rPr>
          <w:rFonts w:ascii="Arial" w:eastAsia="Times New Roman" w:hAnsi="Arial" w:cs="Arial"/>
          <w:color w:val="000000"/>
          <w:sz w:val="24"/>
          <w:szCs w:val="24"/>
          <w:lang w:eastAsia="pl-PL"/>
        </w:rPr>
        <w:t xml:space="preserve"> zawartym w załączniku nr</w:t>
      </w:r>
      <w:r w:rsidR="000E28F8">
        <w:rPr>
          <w:rFonts w:ascii="Arial" w:eastAsia="Times New Roman" w:hAnsi="Arial" w:cs="Arial"/>
          <w:color w:val="000000"/>
          <w:sz w:val="24"/>
          <w:szCs w:val="24"/>
          <w:lang w:eastAsia="pl-PL"/>
        </w:rPr>
        <w:t xml:space="preserve"> </w:t>
      </w:r>
      <w:r w:rsidR="0021054F" w:rsidRPr="00537159">
        <w:rPr>
          <w:rFonts w:ascii="Arial" w:eastAsia="Times New Roman" w:hAnsi="Arial" w:cs="Arial"/>
          <w:color w:val="000000"/>
          <w:sz w:val="24"/>
          <w:szCs w:val="24"/>
          <w:lang w:eastAsia="pl-PL"/>
        </w:rPr>
        <w:t xml:space="preserve">1 </w:t>
      </w:r>
      <w:r w:rsidR="00257D86">
        <w:rPr>
          <w:rFonts w:ascii="Arial" w:eastAsia="Times New Roman" w:hAnsi="Arial" w:cs="Arial"/>
          <w:color w:val="000000"/>
          <w:sz w:val="24"/>
          <w:szCs w:val="24"/>
          <w:lang w:eastAsia="pl-PL"/>
        </w:rPr>
        <w:t xml:space="preserve"> zapytania ofertowego </w:t>
      </w:r>
      <w:r w:rsidR="0021054F" w:rsidRPr="00537159">
        <w:rPr>
          <w:rFonts w:ascii="Arial" w:eastAsia="Times New Roman" w:hAnsi="Arial" w:cs="Arial"/>
          <w:color w:val="000000"/>
          <w:sz w:val="24"/>
          <w:szCs w:val="24"/>
          <w:lang w:eastAsia="pl-PL"/>
        </w:rPr>
        <w:t>„Szczegółowy opis przedmiotu zamówienia”</w:t>
      </w:r>
      <w:r w:rsidR="00853FB0" w:rsidRPr="00537159">
        <w:rPr>
          <w:rFonts w:ascii="Arial" w:eastAsia="Times New Roman" w:hAnsi="Arial" w:cs="Arial"/>
          <w:color w:val="000000"/>
          <w:sz w:val="24"/>
          <w:szCs w:val="24"/>
          <w:lang w:eastAsia="pl-PL"/>
        </w:rPr>
        <w:t xml:space="preserve"> za</w:t>
      </w:r>
      <w:r w:rsidR="00321E3D" w:rsidRPr="00537159">
        <w:rPr>
          <w:rFonts w:ascii="Arial" w:eastAsia="Times New Roman" w:hAnsi="Arial" w:cs="Arial"/>
          <w:color w:val="000000"/>
          <w:sz w:val="24"/>
          <w:szCs w:val="24"/>
          <w:lang w:eastAsia="pl-PL"/>
        </w:rPr>
        <w:t>:</w:t>
      </w:r>
    </w:p>
    <w:tbl>
      <w:tblPr>
        <w:tblW w:w="9603"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62"/>
        <w:gridCol w:w="3227"/>
        <w:gridCol w:w="1053"/>
        <w:gridCol w:w="831"/>
        <w:gridCol w:w="1706"/>
        <w:gridCol w:w="2124"/>
      </w:tblGrid>
      <w:tr w:rsidR="00321E3D" w:rsidRPr="00537159" w:rsidTr="00EF10BC">
        <w:tc>
          <w:tcPr>
            <w:tcW w:w="662" w:type="dxa"/>
            <w:shd w:val="solid" w:color="auto" w:fill="D0CECE" w:themeFill="background2" w:themeFillShade="E6"/>
          </w:tcPr>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Lp.</w:t>
            </w:r>
          </w:p>
        </w:tc>
        <w:tc>
          <w:tcPr>
            <w:tcW w:w="3227" w:type="dxa"/>
            <w:shd w:val="solid" w:color="auto" w:fill="D0CECE" w:themeFill="background2" w:themeFillShade="E6"/>
          </w:tcPr>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Nazwa</w:t>
            </w:r>
          </w:p>
        </w:tc>
        <w:tc>
          <w:tcPr>
            <w:tcW w:w="1053" w:type="dxa"/>
            <w:shd w:val="solid" w:color="auto" w:fill="D0CECE" w:themeFill="background2" w:themeFillShade="E6"/>
          </w:tcPr>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 xml:space="preserve">J.m. </w:t>
            </w:r>
          </w:p>
        </w:tc>
        <w:tc>
          <w:tcPr>
            <w:tcW w:w="831" w:type="dxa"/>
            <w:shd w:val="solid" w:color="auto" w:fill="D0CECE" w:themeFill="background2" w:themeFillShade="E6"/>
          </w:tcPr>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Ilość</w:t>
            </w:r>
          </w:p>
          <w:p w:rsidR="00321E3D" w:rsidRPr="00537159" w:rsidRDefault="00321E3D" w:rsidP="00537159">
            <w:pPr>
              <w:pStyle w:val="Zawartotabeli"/>
              <w:rPr>
                <w:rFonts w:ascii="Arial" w:hAnsi="Arial" w:cs="Arial"/>
                <w:b/>
                <w:color w:val="FFFFFF" w:themeColor="background1"/>
              </w:rPr>
            </w:pPr>
          </w:p>
        </w:tc>
        <w:tc>
          <w:tcPr>
            <w:tcW w:w="1706" w:type="dxa"/>
            <w:shd w:val="solid" w:color="auto" w:fill="D0CECE" w:themeFill="background2" w:themeFillShade="E6"/>
          </w:tcPr>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Cena netto</w:t>
            </w:r>
          </w:p>
          <w:p w:rsidR="00321E3D" w:rsidRPr="00537159" w:rsidRDefault="00321E3D" w:rsidP="00537159">
            <w:pPr>
              <w:pStyle w:val="Zawartotabeli"/>
              <w:rPr>
                <w:rFonts w:ascii="Arial" w:hAnsi="Arial" w:cs="Arial"/>
                <w:b/>
                <w:color w:val="FFFFFF" w:themeColor="background1"/>
              </w:rPr>
            </w:pPr>
            <w:r w:rsidRPr="00537159">
              <w:rPr>
                <w:rFonts w:ascii="Arial" w:hAnsi="Arial" w:cs="Arial"/>
                <w:b/>
                <w:color w:val="FFFFFF" w:themeColor="background1"/>
              </w:rPr>
              <w:t xml:space="preserve"> (za 1 szt. / 1 zestaw)</w:t>
            </w:r>
          </w:p>
        </w:tc>
        <w:tc>
          <w:tcPr>
            <w:tcW w:w="2124" w:type="dxa"/>
            <w:shd w:val="solid" w:color="auto" w:fill="D0CECE" w:themeFill="background2" w:themeFillShade="E6"/>
          </w:tcPr>
          <w:p w:rsidR="00321E3D" w:rsidRPr="00537159" w:rsidRDefault="00321E3D" w:rsidP="00537159">
            <w:pPr>
              <w:spacing w:after="0" w:line="240" w:lineRule="auto"/>
              <w:rPr>
                <w:rFonts w:ascii="Arial" w:eastAsia="Times New Roman" w:hAnsi="Arial" w:cs="Arial"/>
                <w:b/>
                <w:color w:val="FFFFFF" w:themeColor="background1"/>
                <w:sz w:val="24"/>
                <w:szCs w:val="24"/>
                <w:lang w:eastAsia="pl-PL"/>
              </w:rPr>
            </w:pPr>
            <w:r w:rsidRPr="00537159">
              <w:rPr>
                <w:rFonts w:ascii="Arial" w:eastAsia="Times New Roman" w:hAnsi="Arial" w:cs="Arial"/>
                <w:b/>
                <w:color w:val="FFFFFF" w:themeColor="background1"/>
                <w:sz w:val="24"/>
                <w:szCs w:val="24"/>
                <w:lang w:eastAsia="pl-PL"/>
              </w:rPr>
              <w:t>Wartość netto pozycji</w:t>
            </w:r>
          </w:p>
          <w:p w:rsidR="00321E3D" w:rsidRPr="00537159" w:rsidRDefault="00321E3D" w:rsidP="00537159">
            <w:pPr>
              <w:spacing w:after="0" w:line="240" w:lineRule="auto"/>
              <w:rPr>
                <w:rFonts w:ascii="Arial" w:eastAsia="Times New Roman" w:hAnsi="Arial" w:cs="Arial"/>
                <w:b/>
                <w:color w:val="FFFFFF" w:themeColor="background1"/>
                <w:sz w:val="24"/>
                <w:szCs w:val="24"/>
                <w:lang w:eastAsia="pl-PL"/>
              </w:rPr>
            </w:pPr>
            <w:r w:rsidRPr="00537159">
              <w:rPr>
                <w:rFonts w:ascii="Arial" w:eastAsia="Times New Roman" w:hAnsi="Arial" w:cs="Arial"/>
                <w:b/>
                <w:color w:val="FFFFFF" w:themeColor="background1"/>
                <w:sz w:val="24"/>
                <w:szCs w:val="24"/>
                <w:lang w:eastAsia="pl-PL"/>
              </w:rPr>
              <w:t>asortymentowej</w:t>
            </w:r>
            <w:r w:rsidRPr="00537159">
              <w:rPr>
                <w:rStyle w:val="Odwoanieprzypisudolnego"/>
                <w:rFonts w:ascii="Arial" w:eastAsia="Times New Roman" w:hAnsi="Arial" w:cs="Arial"/>
                <w:b/>
                <w:color w:val="FFFFFF" w:themeColor="background1"/>
                <w:sz w:val="24"/>
                <w:szCs w:val="24"/>
                <w:lang w:eastAsia="pl-PL"/>
              </w:rPr>
              <w:footnoteReference w:id="1"/>
            </w:r>
          </w:p>
          <w:p w:rsidR="00321E3D" w:rsidRPr="00537159" w:rsidRDefault="00321E3D" w:rsidP="00537159">
            <w:pPr>
              <w:pStyle w:val="Zawartotabeli"/>
              <w:rPr>
                <w:rFonts w:ascii="Arial" w:hAnsi="Arial" w:cs="Arial"/>
                <w:b/>
                <w:color w:val="FFFFFF" w:themeColor="background1"/>
              </w:rPr>
            </w:pPr>
            <w:r w:rsidRPr="00537159">
              <w:rPr>
                <w:rFonts w:ascii="Arial" w:eastAsia="Times New Roman" w:hAnsi="Arial" w:cs="Arial"/>
                <w:b/>
                <w:color w:val="FFFFFF" w:themeColor="background1"/>
                <w:lang w:eastAsia="pl-PL"/>
              </w:rPr>
              <w:t>(kol.4 x kol.5) w PLN</w:t>
            </w:r>
          </w:p>
        </w:tc>
      </w:tr>
      <w:tr w:rsidR="00321E3D" w:rsidRPr="00537159" w:rsidTr="00EF10BC">
        <w:tc>
          <w:tcPr>
            <w:tcW w:w="662"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1</w:t>
            </w:r>
          </w:p>
        </w:tc>
        <w:tc>
          <w:tcPr>
            <w:tcW w:w="3227"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2</w:t>
            </w:r>
          </w:p>
        </w:tc>
        <w:tc>
          <w:tcPr>
            <w:tcW w:w="1053"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3</w:t>
            </w:r>
          </w:p>
        </w:tc>
        <w:tc>
          <w:tcPr>
            <w:tcW w:w="831"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4</w:t>
            </w:r>
          </w:p>
        </w:tc>
        <w:tc>
          <w:tcPr>
            <w:tcW w:w="1706"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5</w:t>
            </w:r>
          </w:p>
        </w:tc>
        <w:tc>
          <w:tcPr>
            <w:tcW w:w="2124" w:type="dxa"/>
            <w:shd w:val="clear" w:color="auto" w:fill="auto"/>
          </w:tcPr>
          <w:p w:rsidR="00321E3D" w:rsidRPr="00537159" w:rsidRDefault="00321E3D" w:rsidP="00537159">
            <w:pPr>
              <w:pStyle w:val="Zawartotabeli"/>
              <w:rPr>
                <w:rFonts w:ascii="Arial" w:hAnsi="Arial" w:cs="Arial"/>
                <w:i/>
              </w:rPr>
            </w:pPr>
            <w:r w:rsidRPr="00537159">
              <w:rPr>
                <w:rFonts w:ascii="Arial" w:hAnsi="Arial" w:cs="Arial"/>
                <w:i/>
              </w:rPr>
              <w:t>6</w:t>
            </w:r>
          </w:p>
        </w:tc>
      </w:tr>
      <w:tr w:rsidR="00321E3D" w:rsidRPr="00537159" w:rsidTr="00EF10BC">
        <w:tc>
          <w:tcPr>
            <w:tcW w:w="662" w:type="dxa"/>
            <w:shd w:val="clear" w:color="auto" w:fill="auto"/>
          </w:tcPr>
          <w:p w:rsidR="00321E3D" w:rsidRPr="00537159" w:rsidRDefault="00321E3D" w:rsidP="00DB7111">
            <w:pPr>
              <w:pStyle w:val="Zawartotabeli"/>
              <w:numPr>
                <w:ilvl w:val="0"/>
                <w:numId w:val="32"/>
              </w:numPr>
              <w:rPr>
                <w:rFonts w:ascii="Arial" w:hAnsi="Arial" w:cs="Arial"/>
              </w:rPr>
            </w:pPr>
          </w:p>
        </w:tc>
        <w:tc>
          <w:tcPr>
            <w:tcW w:w="3227" w:type="dxa"/>
            <w:shd w:val="clear" w:color="auto" w:fill="auto"/>
          </w:tcPr>
          <w:p w:rsidR="00601E7F" w:rsidRPr="00537159" w:rsidRDefault="00EE1CE7" w:rsidP="00537159">
            <w:pPr>
              <w:rPr>
                <w:rFonts w:ascii="Arial" w:hAnsi="Arial" w:cs="Arial"/>
                <w:sz w:val="24"/>
                <w:szCs w:val="24"/>
              </w:rPr>
            </w:pPr>
            <w:r w:rsidRPr="00AC4EC8">
              <w:rPr>
                <w:rFonts w:ascii="Arial" w:hAnsi="Arial" w:cs="Arial"/>
                <w:sz w:val="24"/>
                <w:szCs w:val="24"/>
              </w:rPr>
              <w:t>Listwa magnetyczna na noże</w:t>
            </w:r>
          </w:p>
        </w:tc>
        <w:tc>
          <w:tcPr>
            <w:tcW w:w="1053" w:type="dxa"/>
            <w:shd w:val="clear" w:color="auto" w:fill="auto"/>
          </w:tcPr>
          <w:p w:rsidR="00321E3D" w:rsidRPr="00537159" w:rsidRDefault="00A9158F" w:rsidP="00537159">
            <w:pPr>
              <w:pStyle w:val="Zawartotabeli"/>
              <w:rPr>
                <w:rFonts w:ascii="Arial" w:hAnsi="Arial" w:cs="Arial"/>
                <w:color w:val="000000"/>
              </w:rPr>
            </w:pPr>
            <w:r w:rsidRPr="00537159">
              <w:rPr>
                <w:rFonts w:ascii="Arial" w:hAnsi="Arial" w:cs="Arial"/>
                <w:color w:val="000000"/>
              </w:rPr>
              <w:t>szt.</w:t>
            </w:r>
          </w:p>
        </w:tc>
        <w:tc>
          <w:tcPr>
            <w:tcW w:w="831" w:type="dxa"/>
            <w:shd w:val="clear" w:color="auto" w:fill="auto"/>
          </w:tcPr>
          <w:p w:rsidR="00321E3D" w:rsidRPr="00537159" w:rsidRDefault="00EF10BC" w:rsidP="00537159">
            <w:pPr>
              <w:pStyle w:val="Zawartotabeli"/>
              <w:rPr>
                <w:rFonts w:ascii="Arial" w:hAnsi="Arial" w:cs="Arial"/>
              </w:rPr>
            </w:pPr>
            <w:r>
              <w:rPr>
                <w:rFonts w:ascii="Arial" w:hAnsi="Arial" w:cs="Arial"/>
              </w:rPr>
              <w:t>16</w:t>
            </w:r>
          </w:p>
        </w:tc>
        <w:tc>
          <w:tcPr>
            <w:tcW w:w="1706" w:type="dxa"/>
            <w:shd w:val="clear" w:color="auto" w:fill="auto"/>
          </w:tcPr>
          <w:p w:rsidR="00321E3D" w:rsidRPr="00537159" w:rsidRDefault="00321E3D" w:rsidP="00537159">
            <w:pPr>
              <w:pStyle w:val="Zawartotabeli"/>
              <w:rPr>
                <w:rFonts w:ascii="Arial" w:hAnsi="Arial" w:cs="Arial"/>
              </w:rPr>
            </w:pPr>
          </w:p>
        </w:tc>
        <w:tc>
          <w:tcPr>
            <w:tcW w:w="2124" w:type="dxa"/>
            <w:shd w:val="clear" w:color="auto" w:fill="auto"/>
          </w:tcPr>
          <w:p w:rsidR="00321E3D" w:rsidRPr="00537159" w:rsidRDefault="00321E3D" w:rsidP="00537159">
            <w:pPr>
              <w:pStyle w:val="Zawartotabeli"/>
              <w:rPr>
                <w:rFonts w:ascii="Arial" w:hAnsi="Arial" w:cs="Arial"/>
              </w:rPr>
            </w:pPr>
          </w:p>
        </w:tc>
      </w:tr>
      <w:tr w:rsidR="00321E3D" w:rsidRPr="00537159" w:rsidTr="00EF10BC">
        <w:tc>
          <w:tcPr>
            <w:tcW w:w="662" w:type="dxa"/>
            <w:shd w:val="clear" w:color="auto" w:fill="auto"/>
          </w:tcPr>
          <w:p w:rsidR="00321E3D" w:rsidRPr="00537159" w:rsidRDefault="00321E3D" w:rsidP="00DB7111">
            <w:pPr>
              <w:pStyle w:val="Zawartotabeli"/>
              <w:numPr>
                <w:ilvl w:val="0"/>
                <w:numId w:val="32"/>
              </w:numPr>
              <w:rPr>
                <w:rFonts w:ascii="Arial" w:hAnsi="Arial" w:cs="Arial"/>
              </w:rPr>
            </w:pPr>
          </w:p>
        </w:tc>
        <w:tc>
          <w:tcPr>
            <w:tcW w:w="3227" w:type="dxa"/>
            <w:shd w:val="clear" w:color="auto" w:fill="auto"/>
          </w:tcPr>
          <w:p w:rsidR="00601E7F" w:rsidRPr="00537159" w:rsidRDefault="00EE1CE7" w:rsidP="00537159">
            <w:pPr>
              <w:rPr>
                <w:rFonts w:ascii="Arial" w:hAnsi="Arial" w:cs="Arial"/>
                <w:sz w:val="24"/>
                <w:szCs w:val="24"/>
              </w:rPr>
            </w:pPr>
            <w:r w:rsidRPr="00AC4EC8">
              <w:rPr>
                <w:rFonts w:ascii="Arial" w:hAnsi="Arial" w:cs="Arial"/>
                <w:sz w:val="24"/>
                <w:szCs w:val="24"/>
              </w:rPr>
              <w:t>Listwa magnetyczna z haczykami na drobny sprzęt</w:t>
            </w:r>
          </w:p>
        </w:tc>
        <w:tc>
          <w:tcPr>
            <w:tcW w:w="1053" w:type="dxa"/>
            <w:shd w:val="clear" w:color="auto" w:fill="auto"/>
          </w:tcPr>
          <w:p w:rsidR="00321E3D" w:rsidRPr="00537159" w:rsidRDefault="00321E3D" w:rsidP="00537159">
            <w:pPr>
              <w:rPr>
                <w:rFonts w:ascii="Arial" w:hAnsi="Arial" w:cs="Arial"/>
                <w:sz w:val="24"/>
                <w:szCs w:val="24"/>
              </w:rPr>
            </w:pPr>
            <w:r w:rsidRPr="00537159">
              <w:rPr>
                <w:rFonts w:ascii="Arial" w:hAnsi="Arial" w:cs="Arial"/>
                <w:color w:val="000000"/>
                <w:sz w:val="24"/>
                <w:szCs w:val="24"/>
              </w:rPr>
              <w:t>szt.</w:t>
            </w:r>
          </w:p>
        </w:tc>
        <w:tc>
          <w:tcPr>
            <w:tcW w:w="831" w:type="dxa"/>
            <w:shd w:val="clear" w:color="auto" w:fill="auto"/>
          </w:tcPr>
          <w:p w:rsidR="00321E3D" w:rsidRPr="00537159" w:rsidRDefault="00321E3D" w:rsidP="00537159">
            <w:pPr>
              <w:pStyle w:val="Zawartotabeli"/>
              <w:rPr>
                <w:rFonts w:ascii="Arial" w:hAnsi="Arial" w:cs="Arial"/>
                <w:strike/>
              </w:rPr>
            </w:pPr>
            <w:r w:rsidRPr="00537159">
              <w:rPr>
                <w:rFonts w:ascii="Arial" w:hAnsi="Arial" w:cs="Arial"/>
              </w:rPr>
              <w:t>1</w:t>
            </w:r>
            <w:r w:rsidR="00EF10BC">
              <w:rPr>
                <w:rFonts w:ascii="Arial" w:hAnsi="Arial" w:cs="Arial"/>
              </w:rPr>
              <w:t>6</w:t>
            </w:r>
          </w:p>
        </w:tc>
        <w:tc>
          <w:tcPr>
            <w:tcW w:w="1706" w:type="dxa"/>
            <w:shd w:val="clear" w:color="auto" w:fill="auto"/>
          </w:tcPr>
          <w:p w:rsidR="00321E3D" w:rsidRPr="00537159" w:rsidRDefault="00321E3D" w:rsidP="00537159">
            <w:pPr>
              <w:pStyle w:val="Zawartotabeli"/>
              <w:rPr>
                <w:rFonts w:ascii="Arial" w:hAnsi="Arial" w:cs="Arial"/>
              </w:rPr>
            </w:pPr>
          </w:p>
        </w:tc>
        <w:tc>
          <w:tcPr>
            <w:tcW w:w="2124" w:type="dxa"/>
            <w:shd w:val="clear" w:color="auto" w:fill="auto"/>
          </w:tcPr>
          <w:p w:rsidR="00321E3D" w:rsidRPr="00537159" w:rsidRDefault="00321E3D" w:rsidP="00537159">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DB7111">
            <w:pPr>
              <w:pStyle w:val="Zawartotabeli"/>
              <w:numPr>
                <w:ilvl w:val="0"/>
                <w:numId w:val="32"/>
              </w:numPr>
              <w:rPr>
                <w:rFonts w:ascii="Arial" w:hAnsi="Arial" w:cs="Arial"/>
              </w:rPr>
            </w:pPr>
          </w:p>
        </w:tc>
        <w:tc>
          <w:tcPr>
            <w:tcW w:w="3227" w:type="dxa"/>
            <w:shd w:val="clear" w:color="auto" w:fill="auto"/>
          </w:tcPr>
          <w:p w:rsidR="00EF10BC" w:rsidRPr="00AC4EC8" w:rsidRDefault="00EF10BC" w:rsidP="00537159">
            <w:pPr>
              <w:rPr>
                <w:rFonts w:ascii="Arial" w:hAnsi="Arial" w:cs="Arial"/>
                <w:sz w:val="24"/>
                <w:szCs w:val="24"/>
              </w:rPr>
            </w:pPr>
            <w:r w:rsidRPr="00AC4EC8">
              <w:rPr>
                <w:rFonts w:ascii="Arial" w:hAnsi="Arial" w:cs="Arial"/>
                <w:sz w:val="24"/>
                <w:szCs w:val="24"/>
              </w:rPr>
              <w:t>Pojemnik magnetyczny na sztućce podręczne</w:t>
            </w:r>
          </w:p>
        </w:tc>
        <w:tc>
          <w:tcPr>
            <w:tcW w:w="1053" w:type="dxa"/>
            <w:shd w:val="clear" w:color="auto" w:fill="auto"/>
          </w:tcPr>
          <w:p w:rsidR="00EF10BC" w:rsidRPr="00537159" w:rsidRDefault="00EF10BC" w:rsidP="00537159">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537159">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537159">
            <w:pPr>
              <w:pStyle w:val="Zawartotabeli"/>
              <w:rPr>
                <w:rFonts w:ascii="Arial" w:hAnsi="Arial" w:cs="Arial"/>
              </w:rPr>
            </w:pPr>
          </w:p>
        </w:tc>
        <w:tc>
          <w:tcPr>
            <w:tcW w:w="2124" w:type="dxa"/>
            <w:shd w:val="clear" w:color="auto" w:fill="auto"/>
          </w:tcPr>
          <w:p w:rsidR="00EF10BC" w:rsidRPr="00537159" w:rsidRDefault="00EF10BC" w:rsidP="00537159">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DB7111">
            <w:pPr>
              <w:pStyle w:val="Zawartotabeli"/>
              <w:numPr>
                <w:ilvl w:val="0"/>
                <w:numId w:val="32"/>
              </w:numPr>
              <w:rPr>
                <w:rFonts w:ascii="Arial" w:hAnsi="Arial" w:cs="Arial"/>
              </w:rPr>
            </w:pPr>
          </w:p>
        </w:tc>
        <w:tc>
          <w:tcPr>
            <w:tcW w:w="3227" w:type="dxa"/>
            <w:shd w:val="clear" w:color="auto" w:fill="auto"/>
          </w:tcPr>
          <w:p w:rsidR="00EF10BC" w:rsidRPr="00AC4EC8" w:rsidRDefault="00EF10BC" w:rsidP="00537159">
            <w:pPr>
              <w:rPr>
                <w:rFonts w:ascii="Arial" w:hAnsi="Arial" w:cs="Arial"/>
                <w:sz w:val="24"/>
                <w:szCs w:val="24"/>
              </w:rPr>
            </w:pPr>
            <w:r w:rsidRPr="00AC4EC8">
              <w:rPr>
                <w:rFonts w:ascii="Arial" w:hAnsi="Arial" w:cs="Arial"/>
                <w:sz w:val="24"/>
                <w:szCs w:val="24"/>
              </w:rPr>
              <w:t>Pojemnik do przechowywania sztućców</w:t>
            </w:r>
          </w:p>
        </w:tc>
        <w:tc>
          <w:tcPr>
            <w:tcW w:w="1053" w:type="dxa"/>
            <w:shd w:val="clear" w:color="auto" w:fill="auto"/>
          </w:tcPr>
          <w:p w:rsidR="00EF10BC" w:rsidRPr="00537159" w:rsidRDefault="00EF10BC" w:rsidP="00537159">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537159">
            <w:pPr>
              <w:pStyle w:val="Zawartotabeli"/>
              <w:rPr>
                <w:rFonts w:ascii="Arial" w:hAnsi="Arial" w:cs="Arial"/>
              </w:rPr>
            </w:pPr>
            <w:r>
              <w:rPr>
                <w:rFonts w:ascii="Arial" w:hAnsi="Arial" w:cs="Arial"/>
              </w:rPr>
              <w:t>6</w:t>
            </w:r>
          </w:p>
        </w:tc>
        <w:tc>
          <w:tcPr>
            <w:tcW w:w="1706" w:type="dxa"/>
            <w:shd w:val="clear" w:color="auto" w:fill="auto"/>
          </w:tcPr>
          <w:p w:rsidR="00EF10BC" w:rsidRPr="00537159" w:rsidRDefault="00EF10BC" w:rsidP="00537159">
            <w:pPr>
              <w:pStyle w:val="Zawartotabeli"/>
              <w:rPr>
                <w:rFonts w:ascii="Arial" w:hAnsi="Arial" w:cs="Arial"/>
              </w:rPr>
            </w:pPr>
          </w:p>
        </w:tc>
        <w:tc>
          <w:tcPr>
            <w:tcW w:w="2124" w:type="dxa"/>
            <w:shd w:val="clear" w:color="auto" w:fill="auto"/>
          </w:tcPr>
          <w:p w:rsidR="00EF10BC" w:rsidRPr="00537159" w:rsidRDefault="00EF10BC" w:rsidP="00537159">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DB7111">
            <w:pPr>
              <w:pStyle w:val="Zawartotabeli"/>
              <w:numPr>
                <w:ilvl w:val="0"/>
                <w:numId w:val="32"/>
              </w:numPr>
              <w:rPr>
                <w:rFonts w:ascii="Arial" w:hAnsi="Arial" w:cs="Arial"/>
              </w:rPr>
            </w:pPr>
          </w:p>
        </w:tc>
        <w:tc>
          <w:tcPr>
            <w:tcW w:w="3227" w:type="dxa"/>
            <w:shd w:val="clear" w:color="auto" w:fill="auto"/>
          </w:tcPr>
          <w:p w:rsidR="00EF10BC" w:rsidRPr="00AC4EC8" w:rsidRDefault="00EF10BC" w:rsidP="00995882">
            <w:pPr>
              <w:rPr>
                <w:rFonts w:ascii="Arial" w:hAnsi="Arial" w:cs="Arial"/>
                <w:sz w:val="24"/>
                <w:szCs w:val="24"/>
              </w:rPr>
            </w:pPr>
            <w:r w:rsidRPr="00AC4EC8">
              <w:rPr>
                <w:rFonts w:ascii="Arial" w:hAnsi="Arial" w:cs="Arial"/>
                <w:color w:val="000000" w:themeColor="text1"/>
                <w:sz w:val="24"/>
                <w:szCs w:val="24"/>
              </w:rPr>
              <w:t>Naczynia żaroodporne  z pokrywką (</w:t>
            </w:r>
            <w:r w:rsidR="00995882" w:rsidRPr="00AC4EC8">
              <w:rPr>
                <w:rFonts w:ascii="Arial" w:hAnsi="Arial" w:cs="Arial"/>
                <w:color w:val="000000" w:themeColor="text1"/>
                <w:sz w:val="24"/>
                <w:szCs w:val="24"/>
              </w:rPr>
              <w:t>2 szt.</w:t>
            </w:r>
            <w:r w:rsidR="00995882">
              <w:rPr>
                <w:rFonts w:ascii="Arial" w:hAnsi="Arial" w:cs="Arial"/>
                <w:color w:val="000000" w:themeColor="text1"/>
                <w:sz w:val="24"/>
                <w:szCs w:val="24"/>
              </w:rPr>
              <w:t xml:space="preserve"> </w:t>
            </w:r>
            <w:r w:rsidR="00411764">
              <w:rPr>
                <w:rFonts w:ascii="Arial" w:hAnsi="Arial" w:cs="Arial"/>
                <w:color w:val="000000" w:themeColor="text1"/>
                <w:sz w:val="24"/>
                <w:szCs w:val="24"/>
              </w:rPr>
              <w:t xml:space="preserve">każdego rodzaju </w:t>
            </w:r>
            <w:r w:rsidR="00995882">
              <w:rPr>
                <w:rFonts w:ascii="Arial" w:hAnsi="Arial" w:cs="Arial"/>
                <w:color w:val="000000" w:themeColor="text1"/>
                <w:sz w:val="24"/>
                <w:szCs w:val="24"/>
              </w:rPr>
              <w:t xml:space="preserve">w </w:t>
            </w:r>
            <w:r w:rsidRPr="00AC4EC8">
              <w:rPr>
                <w:rFonts w:ascii="Arial" w:hAnsi="Arial" w:cs="Arial"/>
                <w:color w:val="000000" w:themeColor="text1"/>
                <w:sz w:val="24"/>
                <w:szCs w:val="24"/>
              </w:rPr>
              <w:t>zestaw</w:t>
            </w:r>
            <w:r w:rsidR="00995882">
              <w:rPr>
                <w:rFonts w:ascii="Arial" w:hAnsi="Arial" w:cs="Arial"/>
                <w:color w:val="000000" w:themeColor="text1"/>
                <w:sz w:val="24"/>
                <w:szCs w:val="24"/>
              </w:rPr>
              <w:t>ie</w:t>
            </w:r>
            <w:r w:rsidRPr="00AC4EC8">
              <w:rPr>
                <w:rFonts w:ascii="Arial" w:hAnsi="Arial" w:cs="Arial"/>
                <w:color w:val="000000" w:themeColor="text1"/>
                <w:sz w:val="24"/>
                <w:szCs w:val="24"/>
              </w:rPr>
              <w:t>)</w:t>
            </w:r>
          </w:p>
        </w:tc>
        <w:tc>
          <w:tcPr>
            <w:tcW w:w="1053" w:type="dxa"/>
            <w:shd w:val="clear" w:color="auto" w:fill="auto"/>
          </w:tcPr>
          <w:p w:rsidR="00EF10BC" w:rsidRPr="00537159" w:rsidRDefault="00D02549" w:rsidP="00537159">
            <w:pPr>
              <w:rPr>
                <w:rFonts w:ascii="Arial" w:hAnsi="Arial" w:cs="Arial"/>
                <w:color w:val="000000"/>
                <w:sz w:val="24"/>
                <w:szCs w:val="24"/>
              </w:rPr>
            </w:pPr>
            <w:r>
              <w:rPr>
                <w:rFonts w:ascii="Arial" w:hAnsi="Arial" w:cs="Arial"/>
                <w:color w:val="000000"/>
                <w:sz w:val="24"/>
                <w:szCs w:val="24"/>
              </w:rPr>
              <w:t>zestaw</w:t>
            </w:r>
          </w:p>
        </w:tc>
        <w:tc>
          <w:tcPr>
            <w:tcW w:w="831" w:type="dxa"/>
            <w:shd w:val="clear" w:color="auto" w:fill="auto"/>
          </w:tcPr>
          <w:p w:rsidR="00EF10BC" w:rsidRDefault="00EF10BC" w:rsidP="00537159">
            <w:pPr>
              <w:pStyle w:val="Zawartotabeli"/>
              <w:rPr>
                <w:rFonts w:ascii="Arial" w:hAnsi="Arial" w:cs="Arial"/>
              </w:rPr>
            </w:pPr>
            <w:r>
              <w:rPr>
                <w:rFonts w:ascii="Arial" w:hAnsi="Arial" w:cs="Arial"/>
              </w:rPr>
              <w:t>8</w:t>
            </w:r>
          </w:p>
        </w:tc>
        <w:tc>
          <w:tcPr>
            <w:tcW w:w="1706" w:type="dxa"/>
            <w:shd w:val="clear" w:color="auto" w:fill="auto"/>
          </w:tcPr>
          <w:p w:rsidR="00EF10BC" w:rsidRPr="00537159" w:rsidRDefault="00EF10BC" w:rsidP="00537159">
            <w:pPr>
              <w:pStyle w:val="Zawartotabeli"/>
              <w:rPr>
                <w:rFonts w:ascii="Arial" w:hAnsi="Arial" w:cs="Arial"/>
              </w:rPr>
            </w:pPr>
          </w:p>
        </w:tc>
        <w:tc>
          <w:tcPr>
            <w:tcW w:w="2124" w:type="dxa"/>
            <w:shd w:val="clear" w:color="auto" w:fill="auto"/>
          </w:tcPr>
          <w:p w:rsidR="00EF10BC" w:rsidRPr="00537159" w:rsidRDefault="00EF10BC" w:rsidP="00537159">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DB7111">
            <w:pPr>
              <w:pStyle w:val="Zawartotabeli"/>
              <w:numPr>
                <w:ilvl w:val="0"/>
                <w:numId w:val="32"/>
              </w:numPr>
              <w:rPr>
                <w:rFonts w:ascii="Arial" w:hAnsi="Arial" w:cs="Arial"/>
              </w:rPr>
            </w:pPr>
          </w:p>
        </w:tc>
        <w:tc>
          <w:tcPr>
            <w:tcW w:w="3227" w:type="dxa"/>
            <w:shd w:val="clear" w:color="auto" w:fill="auto"/>
          </w:tcPr>
          <w:p w:rsidR="00EF10BC" w:rsidRPr="00EF10BC" w:rsidRDefault="00EF10BC" w:rsidP="00EF10BC">
            <w:pPr>
              <w:pStyle w:val="gwp5bfbf981msonormal"/>
              <w:spacing w:before="0" w:after="0"/>
              <w:rPr>
                <w:rFonts w:ascii="Arial" w:hAnsi="Arial" w:cs="Arial"/>
              </w:rPr>
            </w:pPr>
            <w:r w:rsidRPr="00AC4EC8">
              <w:rPr>
                <w:rFonts w:ascii="Arial" w:hAnsi="Arial" w:cs="Arial"/>
              </w:rPr>
              <w:t>Formy sylikonowe (</w:t>
            </w:r>
            <w:proofErr w:type="spellStart"/>
            <w:r w:rsidRPr="00AC4EC8">
              <w:rPr>
                <w:rFonts w:ascii="Arial" w:hAnsi="Arial" w:cs="Arial"/>
              </w:rPr>
              <w:t>muffiny</w:t>
            </w:r>
            <w:proofErr w:type="spellEnd"/>
            <w:r w:rsidRPr="00AC4EC8">
              <w:rPr>
                <w:rFonts w:ascii="Arial" w:hAnsi="Arial" w:cs="Arial"/>
              </w:rPr>
              <w:t xml:space="preserve">, tarta, </w:t>
            </w:r>
            <w:proofErr w:type="spellStart"/>
            <w:r w:rsidRPr="00AC4EC8">
              <w:rPr>
                <w:rFonts w:ascii="Arial" w:hAnsi="Arial" w:cs="Arial"/>
              </w:rPr>
              <w:t>tartaletki</w:t>
            </w:r>
            <w:proofErr w:type="spellEnd"/>
            <w:r w:rsidRPr="00AC4EC8">
              <w:rPr>
                <w:rFonts w:ascii="Arial" w:hAnsi="Arial" w:cs="Arial"/>
              </w:rPr>
              <w:t>,) – po 16 szt.</w:t>
            </w:r>
            <w:r w:rsidR="00411764">
              <w:rPr>
                <w:rFonts w:ascii="Arial" w:hAnsi="Arial" w:cs="Arial"/>
              </w:rPr>
              <w:t xml:space="preserve"> każdego rodzaju w zestawie</w:t>
            </w:r>
          </w:p>
        </w:tc>
        <w:tc>
          <w:tcPr>
            <w:tcW w:w="1053" w:type="dxa"/>
            <w:shd w:val="clear" w:color="auto" w:fill="auto"/>
          </w:tcPr>
          <w:p w:rsidR="00EF10BC" w:rsidRPr="00537159" w:rsidRDefault="00EF10BC" w:rsidP="00537159">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Default="00EF10BC" w:rsidP="00537159">
            <w:pPr>
              <w:pStyle w:val="Zawartotabeli"/>
              <w:rPr>
                <w:rFonts w:ascii="Arial" w:hAnsi="Arial" w:cs="Arial"/>
              </w:rPr>
            </w:pPr>
            <w:r>
              <w:rPr>
                <w:rFonts w:ascii="Arial" w:hAnsi="Arial" w:cs="Arial"/>
              </w:rPr>
              <w:t>48</w:t>
            </w:r>
          </w:p>
        </w:tc>
        <w:tc>
          <w:tcPr>
            <w:tcW w:w="1706" w:type="dxa"/>
            <w:shd w:val="clear" w:color="auto" w:fill="auto"/>
          </w:tcPr>
          <w:p w:rsidR="00EF10BC" w:rsidRPr="00537159" w:rsidRDefault="00EF10BC" w:rsidP="00537159">
            <w:pPr>
              <w:pStyle w:val="Zawartotabeli"/>
              <w:rPr>
                <w:rFonts w:ascii="Arial" w:hAnsi="Arial" w:cs="Arial"/>
              </w:rPr>
            </w:pPr>
          </w:p>
        </w:tc>
        <w:tc>
          <w:tcPr>
            <w:tcW w:w="2124" w:type="dxa"/>
            <w:shd w:val="clear" w:color="auto" w:fill="auto"/>
          </w:tcPr>
          <w:p w:rsidR="00EF10BC" w:rsidRPr="00537159" w:rsidRDefault="00EF10BC" w:rsidP="00537159">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Pędzel sylikonowy</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Łopatka sylikonowa</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Rękawice ochronne (para)</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Ręcznik bawełniany do polerowania naczyń</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Stojak na ręczniki papierowe</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Dozownik na płyn do mycia naczyń</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Łopatka drewniana do naleśników</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Wanna cedzakowa</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Łyżka wazowa chochla</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Łyżka cedzakowa</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EF10BC" w:rsidRPr="00537159" w:rsidTr="00EF10BC">
        <w:tc>
          <w:tcPr>
            <w:tcW w:w="662" w:type="dxa"/>
            <w:shd w:val="clear" w:color="auto" w:fill="auto"/>
          </w:tcPr>
          <w:p w:rsidR="00EF10BC" w:rsidRPr="00537159" w:rsidRDefault="00EF10BC" w:rsidP="00EF10BC">
            <w:pPr>
              <w:pStyle w:val="Zawartotabeli"/>
              <w:numPr>
                <w:ilvl w:val="0"/>
                <w:numId w:val="32"/>
              </w:numPr>
              <w:rPr>
                <w:rFonts w:ascii="Arial" w:hAnsi="Arial" w:cs="Arial"/>
              </w:rPr>
            </w:pPr>
          </w:p>
        </w:tc>
        <w:tc>
          <w:tcPr>
            <w:tcW w:w="3227" w:type="dxa"/>
            <w:shd w:val="clear" w:color="auto" w:fill="auto"/>
          </w:tcPr>
          <w:p w:rsidR="00EF10BC" w:rsidRPr="00AC4EC8" w:rsidRDefault="00EF10BC" w:rsidP="00EF10BC">
            <w:pPr>
              <w:pStyle w:val="gwp5bfbf981msonormal"/>
              <w:spacing w:before="0" w:after="0"/>
              <w:rPr>
                <w:rFonts w:ascii="Arial" w:hAnsi="Arial" w:cs="Arial"/>
              </w:rPr>
            </w:pPr>
            <w:r w:rsidRPr="00AC4EC8">
              <w:rPr>
                <w:rFonts w:ascii="Arial" w:hAnsi="Arial" w:cs="Arial"/>
              </w:rPr>
              <w:t>Ubijak do ziemniaków</w:t>
            </w:r>
          </w:p>
        </w:tc>
        <w:tc>
          <w:tcPr>
            <w:tcW w:w="1053" w:type="dxa"/>
            <w:shd w:val="clear" w:color="auto" w:fill="auto"/>
          </w:tcPr>
          <w:p w:rsidR="00EF10BC" w:rsidRPr="00537159" w:rsidRDefault="00EF10BC" w:rsidP="00EF10BC">
            <w:pPr>
              <w:rPr>
                <w:rFonts w:ascii="Arial" w:hAnsi="Arial" w:cs="Arial"/>
                <w:color w:val="000000"/>
                <w:sz w:val="24"/>
                <w:szCs w:val="24"/>
              </w:rPr>
            </w:pPr>
            <w:r w:rsidRPr="00537159">
              <w:rPr>
                <w:rFonts w:ascii="Arial" w:hAnsi="Arial" w:cs="Arial"/>
                <w:color w:val="000000"/>
                <w:sz w:val="24"/>
                <w:szCs w:val="24"/>
              </w:rPr>
              <w:t>szt.</w:t>
            </w:r>
          </w:p>
        </w:tc>
        <w:tc>
          <w:tcPr>
            <w:tcW w:w="831" w:type="dxa"/>
            <w:shd w:val="clear" w:color="auto" w:fill="auto"/>
          </w:tcPr>
          <w:p w:rsidR="00EF10BC" w:rsidRPr="00537159" w:rsidRDefault="00EF10BC" w:rsidP="00EF10BC">
            <w:pPr>
              <w:pStyle w:val="Zawartotabeli"/>
              <w:rPr>
                <w:rFonts w:ascii="Arial" w:hAnsi="Arial" w:cs="Arial"/>
              </w:rPr>
            </w:pPr>
            <w:r>
              <w:rPr>
                <w:rFonts w:ascii="Arial" w:hAnsi="Arial" w:cs="Arial"/>
              </w:rPr>
              <w:t>16</w:t>
            </w:r>
          </w:p>
        </w:tc>
        <w:tc>
          <w:tcPr>
            <w:tcW w:w="1706" w:type="dxa"/>
            <w:shd w:val="clear" w:color="auto" w:fill="auto"/>
          </w:tcPr>
          <w:p w:rsidR="00EF10BC" w:rsidRPr="00537159" w:rsidRDefault="00EF10BC" w:rsidP="00EF10BC">
            <w:pPr>
              <w:pStyle w:val="Zawartotabeli"/>
              <w:rPr>
                <w:rFonts w:ascii="Arial" w:hAnsi="Arial" w:cs="Arial"/>
              </w:rPr>
            </w:pPr>
          </w:p>
        </w:tc>
        <w:tc>
          <w:tcPr>
            <w:tcW w:w="2124" w:type="dxa"/>
            <w:shd w:val="clear" w:color="auto" w:fill="auto"/>
          </w:tcPr>
          <w:p w:rsidR="00EF10BC" w:rsidRPr="00537159" w:rsidRDefault="00EF10BC" w:rsidP="00EF10BC">
            <w:pPr>
              <w:pStyle w:val="Zawartotabeli"/>
              <w:rPr>
                <w:rFonts w:ascii="Arial" w:hAnsi="Arial" w:cs="Arial"/>
              </w:rPr>
            </w:pPr>
          </w:p>
        </w:tc>
      </w:tr>
      <w:tr w:rsidR="00321E3D" w:rsidRPr="00537159" w:rsidTr="00EF10BC">
        <w:tc>
          <w:tcPr>
            <w:tcW w:w="7479" w:type="dxa"/>
            <w:gridSpan w:val="5"/>
            <w:shd w:val="clear" w:color="auto" w:fill="auto"/>
          </w:tcPr>
          <w:p w:rsidR="00321E3D" w:rsidRPr="00537159" w:rsidRDefault="00321E3D" w:rsidP="00537159">
            <w:pPr>
              <w:spacing w:after="0" w:line="240" w:lineRule="auto"/>
              <w:rPr>
                <w:rFonts w:ascii="Arial" w:eastAsia="Times New Roman" w:hAnsi="Arial" w:cs="Arial"/>
                <w:b/>
                <w:bCs/>
                <w:color w:val="000000"/>
                <w:sz w:val="24"/>
                <w:szCs w:val="24"/>
                <w:lang w:eastAsia="pl-PL"/>
              </w:rPr>
            </w:pPr>
            <w:r w:rsidRPr="00537159">
              <w:rPr>
                <w:rFonts w:ascii="Arial" w:eastAsia="Times New Roman" w:hAnsi="Arial" w:cs="Arial"/>
                <w:b/>
                <w:bCs/>
                <w:color w:val="000000"/>
                <w:sz w:val="24"/>
                <w:szCs w:val="24"/>
                <w:lang w:eastAsia="pl-PL"/>
              </w:rPr>
              <w:t>Razem wartość netto</w:t>
            </w:r>
          </w:p>
          <w:p w:rsidR="00321E3D" w:rsidRPr="00537159" w:rsidRDefault="00321E3D" w:rsidP="00537159">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i/>
                <w:iCs/>
                <w:color w:val="000000"/>
                <w:sz w:val="24"/>
                <w:szCs w:val="24"/>
                <w:lang w:eastAsia="pl-PL"/>
              </w:rPr>
              <w:t>(należy zsumować wartości netto z kol 6)</w:t>
            </w:r>
          </w:p>
          <w:p w:rsidR="00321E3D" w:rsidRPr="00537159" w:rsidRDefault="00321E3D" w:rsidP="00537159">
            <w:pPr>
              <w:pStyle w:val="Zawartotabeli"/>
              <w:rPr>
                <w:rFonts w:ascii="Arial" w:hAnsi="Arial" w:cs="Arial"/>
              </w:rPr>
            </w:pPr>
          </w:p>
        </w:tc>
        <w:tc>
          <w:tcPr>
            <w:tcW w:w="2124" w:type="dxa"/>
            <w:shd w:val="clear" w:color="auto" w:fill="auto"/>
          </w:tcPr>
          <w:p w:rsidR="00B767E3" w:rsidRPr="00537159" w:rsidRDefault="00B767E3" w:rsidP="00537159">
            <w:pPr>
              <w:pStyle w:val="Zawartotabeli"/>
              <w:rPr>
                <w:rFonts w:ascii="Arial" w:hAnsi="Arial" w:cs="Arial"/>
              </w:rPr>
            </w:pPr>
          </w:p>
          <w:p w:rsidR="00B767E3" w:rsidRPr="00537159" w:rsidRDefault="00B767E3" w:rsidP="00537159">
            <w:pPr>
              <w:pStyle w:val="Zawartotabeli"/>
              <w:rPr>
                <w:rFonts w:ascii="Arial" w:hAnsi="Arial" w:cs="Arial"/>
              </w:rPr>
            </w:pPr>
          </w:p>
          <w:p w:rsidR="00321E3D" w:rsidRPr="00537159" w:rsidRDefault="00321E3D" w:rsidP="00537159">
            <w:pPr>
              <w:pStyle w:val="Zawartotabeli"/>
              <w:rPr>
                <w:rFonts w:ascii="Arial" w:hAnsi="Arial" w:cs="Arial"/>
              </w:rPr>
            </w:pPr>
            <w:r w:rsidRPr="00537159">
              <w:rPr>
                <w:rFonts w:ascii="Arial" w:hAnsi="Arial" w:cs="Arial"/>
              </w:rPr>
              <w:t>……………….PLN</w:t>
            </w:r>
          </w:p>
        </w:tc>
      </w:tr>
      <w:tr w:rsidR="00321E3D" w:rsidRPr="00537159" w:rsidTr="00EF10BC">
        <w:tc>
          <w:tcPr>
            <w:tcW w:w="7479" w:type="dxa"/>
            <w:gridSpan w:val="5"/>
            <w:shd w:val="clear" w:color="auto" w:fill="auto"/>
          </w:tcPr>
          <w:p w:rsidR="00321E3D" w:rsidRPr="00537159" w:rsidRDefault="00321E3D" w:rsidP="00537159">
            <w:pPr>
              <w:spacing w:after="0" w:line="240" w:lineRule="auto"/>
              <w:rPr>
                <w:rFonts w:ascii="Arial" w:eastAsia="Times New Roman" w:hAnsi="Arial" w:cs="Arial"/>
                <w:b/>
                <w:bCs/>
                <w:color w:val="000000"/>
                <w:sz w:val="24"/>
                <w:szCs w:val="24"/>
                <w:lang w:eastAsia="pl-PL"/>
              </w:rPr>
            </w:pPr>
            <w:r w:rsidRPr="00537159">
              <w:rPr>
                <w:rFonts w:ascii="Arial" w:eastAsia="Times New Roman" w:hAnsi="Arial" w:cs="Arial"/>
                <w:b/>
                <w:bCs/>
                <w:color w:val="000000"/>
                <w:sz w:val="24"/>
                <w:szCs w:val="24"/>
                <w:lang w:eastAsia="pl-PL"/>
              </w:rPr>
              <w:t>Wartość</w:t>
            </w:r>
            <w:r w:rsidR="00A9122D">
              <w:rPr>
                <w:rFonts w:ascii="Arial" w:eastAsia="Times New Roman" w:hAnsi="Arial" w:cs="Arial"/>
                <w:b/>
                <w:bCs/>
                <w:color w:val="000000"/>
                <w:sz w:val="24"/>
                <w:szCs w:val="24"/>
                <w:lang w:eastAsia="pl-PL"/>
              </w:rPr>
              <w:t xml:space="preserve"> brutto (wartość netto + VAT</w:t>
            </w:r>
            <w:r w:rsidRPr="00537159">
              <w:rPr>
                <w:rFonts w:ascii="Arial" w:eastAsia="Times New Roman" w:hAnsi="Arial" w:cs="Arial"/>
                <w:b/>
                <w:bCs/>
                <w:color w:val="000000"/>
                <w:sz w:val="24"/>
                <w:szCs w:val="24"/>
                <w:lang w:eastAsia="pl-PL"/>
              </w:rPr>
              <w:t>)</w:t>
            </w:r>
          </w:p>
          <w:p w:rsidR="00321E3D" w:rsidRPr="00537159" w:rsidRDefault="00321E3D" w:rsidP="00537159">
            <w:pPr>
              <w:spacing w:after="0" w:line="240" w:lineRule="auto"/>
              <w:rPr>
                <w:rFonts w:ascii="Arial" w:eastAsia="Times New Roman" w:hAnsi="Arial" w:cs="Arial"/>
                <w:b/>
                <w:bCs/>
                <w:color w:val="000000"/>
                <w:sz w:val="24"/>
                <w:szCs w:val="24"/>
                <w:u w:val="single"/>
                <w:lang w:eastAsia="pl-PL"/>
              </w:rPr>
            </w:pPr>
            <w:r w:rsidRPr="00537159">
              <w:rPr>
                <w:rFonts w:ascii="Arial" w:eastAsia="Times New Roman" w:hAnsi="Arial" w:cs="Arial"/>
                <w:b/>
                <w:bCs/>
                <w:color w:val="000000"/>
                <w:sz w:val="24"/>
                <w:szCs w:val="24"/>
                <w:lang w:eastAsia="pl-PL"/>
              </w:rPr>
              <w:t>(wartość ta zostanie przyjęta do porównania ofert)</w:t>
            </w:r>
          </w:p>
        </w:tc>
        <w:tc>
          <w:tcPr>
            <w:tcW w:w="2124" w:type="dxa"/>
            <w:shd w:val="clear" w:color="auto" w:fill="auto"/>
          </w:tcPr>
          <w:p w:rsidR="00321E3D" w:rsidRPr="00537159" w:rsidRDefault="00321E3D" w:rsidP="00537159">
            <w:pPr>
              <w:pStyle w:val="Zawartotabeli"/>
              <w:rPr>
                <w:rFonts w:ascii="Arial" w:hAnsi="Arial" w:cs="Arial"/>
              </w:rPr>
            </w:pPr>
          </w:p>
          <w:p w:rsidR="00321E3D" w:rsidRPr="00537159" w:rsidRDefault="00321E3D" w:rsidP="00537159">
            <w:pPr>
              <w:pStyle w:val="Zawartotabeli"/>
              <w:rPr>
                <w:rFonts w:ascii="Arial" w:hAnsi="Arial" w:cs="Arial"/>
              </w:rPr>
            </w:pPr>
            <w:r w:rsidRPr="00537159">
              <w:rPr>
                <w:rFonts w:ascii="Arial" w:hAnsi="Arial" w:cs="Arial"/>
              </w:rPr>
              <w:t>……………….PLN</w:t>
            </w:r>
          </w:p>
        </w:tc>
      </w:tr>
    </w:tbl>
    <w:p w:rsidR="00321E3D" w:rsidRPr="00537159" w:rsidRDefault="00321E3D" w:rsidP="00537159">
      <w:pPr>
        <w:spacing w:after="0" w:line="360" w:lineRule="auto"/>
        <w:ind w:left="567"/>
        <w:rPr>
          <w:rFonts w:ascii="Arial" w:eastAsia="Times New Roman" w:hAnsi="Arial" w:cs="Arial"/>
          <w:b/>
          <w:bCs/>
          <w:color w:val="000000"/>
          <w:sz w:val="24"/>
          <w:szCs w:val="24"/>
          <w:lang w:eastAsia="pl-PL"/>
        </w:rPr>
      </w:pPr>
      <w:r w:rsidRPr="00537159">
        <w:rPr>
          <w:rFonts w:ascii="Arial" w:eastAsia="Times New Roman" w:hAnsi="Arial" w:cs="Arial"/>
          <w:b/>
          <w:color w:val="000000"/>
          <w:sz w:val="24"/>
          <w:szCs w:val="24"/>
          <w:lang w:eastAsia="pl-PL"/>
        </w:rPr>
        <w:t>W przypadku Wykonawcy, który nie jest podatnikiem podatku VAT należy do oferty dołączyć oświadczenie w tym zakresie (w takim przypad</w:t>
      </w:r>
      <w:r w:rsidR="00C8704F" w:rsidRPr="00537159">
        <w:rPr>
          <w:rFonts w:ascii="Arial" w:eastAsia="Times New Roman" w:hAnsi="Arial" w:cs="Arial"/>
          <w:b/>
          <w:color w:val="000000"/>
          <w:sz w:val="24"/>
          <w:szCs w:val="24"/>
          <w:lang w:eastAsia="pl-PL"/>
        </w:rPr>
        <w:t>ku</w:t>
      </w:r>
      <w:r w:rsidRPr="00537159">
        <w:rPr>
          <w:rFonts w:ascii="Arial" w:eastAsia="Times New Roman" w:hAnsi="Arial" w:cs="Arial"/>
          <w:b/>
          <w:color w:val="000000"/>
          <w:sz w:val="24"/>
          <w:szCs w:val="24"/>
          <w:lang w:eastAsia="pl-PL"/>
        </w:rPr>
        <w:t xml:space="preserve"> kwota netto = kwocie brutto).</w:t>
      </w:r>
    </w:p>
    <w:p w:rsidR="00601E7F" w:rsidRPr="00537159" w:rsidRDefault="003912D1" w:rsidP="00537159">
      <w:pPr>
        <w:numPr>
          <w:ilvl w:val="0"/>
          <w:numId w:val="1"/>
        </w:numPr>
        <w:spacing w:after="0" w:line="36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xml:space="preserve">Wyżej wymienione zamówienie </w:t>
      </w:r>
      <w:r w:rsidR="00A77640">
        <w:rPr>
          <w:rFonts w:ascii="Arial" w:eastAsia="Times New Roman" w:hAnsi="Arial" w:cs="Arial"/>
          <w:color w:val="000000"/>
          <w:sz w:val="24"/>
          <w:szCs w:val="24"/>
          <w:lang w:eastAsia="pl-PL"/>
        </w:rPr>
        <w:t>zrealizuję</w:t>
      </w:r>
      <w:r w:rsidRPr="00537159">
        <w:rPr>
          <w:rFonts w:ascii="Arial" w:eastAsia="Times New Roman" w:hAnsi="Arial" w:cs="Arial"/>
          <w:color w:val="000000"/>
          <w:sz w:val="24"/>
          <w:szCs w:val="24"/>
          <w:lang w:eastAsia="pl-PL"/>
        </w:rPr>
        <w:t xml:space="preserve"> w </w:t>
      </w:r>
      <w:r w:rsidRPr="00E87666">
        <w:rPr>
          <w:rFonts w:ascii="Arial" w:eastAsia="Times New Roman" w:hAnsi="Arial" w:cs="Arial"/>
          <w:color w:val="000000"/>
          <w:sz w:val="24"/>
          <w:szCs w:val="24"/>
          <w:lang w:eastAsia="pl-PL"/>
        </w:rPr>
        <w:t xml:space="preserve">terminie do </w:t>
      </w:r>
      <w:r w:rsidR="00E87666" w:rsidRPr="00E87666">
        <w:rPr>
          <w:rFonts w:ascii="Arial" w:eastAsia="Times New Roman" w:hAnsi="Arial" w:cs="Arial"/>
          <w:color w:val="000000"/>
          <w:sz w:val="24"/>
          <w:szCs w:val="24"/>
          <w:lang w:eastAsia="pl-PL"/>
        </w:rPr>
        <w:t>20</w:t>
      </w:r>
      <w:r w:rsidR="003C3D02" w:rsidRPr="00E87666">
        <w:rPr>
          <w:rFonts w:ascii="Arial" w:eastAsia="Times New Roman" w:hAnsi="Arial" w:cs="Arial"/>
          <w:color w:val="000000"/>
          <w:sz w:val="24"/>
          <w:szCs w:val="24"/>
          <w:lang w:eastAsia="pl-PL"/>
        </w:rPr>
        <w:t xml:space="preserve"> dni licząc od dnia zawarcia</w:t>
      </w:r>
      <w:r w:rsidR="003C3D02" w:rsidRPr="00537159">
        <w:rPr>
          <w:rFonts w:ascii="Arial" w:eastAsia="Times New Roman" w:hAnsi="Arial" w:cs="Arial"/>
          <w:color w:val="000000"/>
          <w:sz w:val="24"/>
          <w:szCs w:val="24"/>
          <w:lang w:eastAsia="pl-PL"/>
        </w:rPr>
        <w:t xml:space="preserve"> umowy</w:t>
      </w:r>
      <w:r w:rsidR="004A271E" w:rsidRPr="00537159">
        <w:rPr>
          <w:rFonts w:ascii="Arial" w:eastAsia="Times New Roman" w:hAnsi="Arial" w:cs="Arial"/>
          <w:color w:val="000000" w:themeColor="text1"/>
          <w:sz w:val="24"/>
          <w:szCs w:val="24"/>
          <w:lang w:eastAsia="pl-PL"/>
        </w:rPr>
        <w:t>.</w:t>
      </w:r>
    </w:p>
    <w:p w:rsidR="003912D1" w:rsidRPr="00537159" w:rsidRDefault="003912D1" w:rsidP="00537159">
      <w:pPr>
        <w:numPr>
          <w:ilvl w:val="0"/>
          <w:numId w:val="1"/>
        </w:numPr>
        <w:spacing w:after="0" w:line="36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Jako osobę uprawnioną do kontaktów z Zamawiającym oraz odpowiedzialną za prawidłową realizację przedmiotu zamówienia wskazuję: ...................................................</w:t>
      </w:r>
      <w:r w:rsidR="0092775D" w:rsidRPr="00537159">
        <w:rPr>
          <w:rFonts w:ascii="Arial" w:eastAsia="Times New Roman" w:hAnsi="Arial" w:cs="Arial"/>
          <w:color w:val="000000"/>
          <w:sz w:val="24"/>
          <w:szCs w:val="24"/>
          <w:lang w:eastAsia="pl-PL"/>
        </w:rPr>
        <w:t>.................................</w:t>
      </w:r>
      <w:r w:rsidR="00B70988" w:rsidRPr="00537159">
        <w:rPr>
          <w:rFonts w:ascii="Arial" w:eastAsia="Times New Roman" w:hAnsi="Arial" w:cs="Arial"/>
          <w:color w:val="000000"/>
          <w:sz w:val="24"/>
          <w:szCs w:val="24"/>
          <w:lang w:eastAsia="pl-PL"/>
        </w:rPr>
        <w:t>...................................</w:t>
      </w:r>
      <w:r w:rsidR="00A20F0B">
        <w:rPr>
          <w:rFonts w:ascii="Arial" w:eastAsia="Times New Roman" w:hAnsi="Arial" w:cs="Arial"/>
          <w:color w:val="000000"/>
          <w:sz w:val="24"/>
          <w:szCs w:val="24"/>
          <w:lang w:eastAsia="pl-PL"/>
        </w:rPr>
        <w:t>.....................</w:t>
      </w:r>
    </w:p>
    <w:p w:rsidR="00601E7F" w:rsidRPr="00537159" w:rsidRDefault="000E2A8B" w:rsidP="00537159">
      <w:pPr>
        <w:spacing w:after="0" w:line="360" w:lineRule="auto"/>
        <w:ind w:left="720"/>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xml:space="preserve">nr </w:t>
      </w:r>
      <w:proofErr w:type="spellStart"/>
      <w:r w:rsidRPr="00537159">
        <w:rPr>
          <w:rFonts w:ascii="Arial" w:eastAsia="Times New Roman" w:hAnsi="Arial" w:cs="Arial"/>
          <w:color w:val="000000"/>
          <w:sz w:val="24"/>
          <w:szCs w:val="24"/>
          <w:lang w:eastAsia="pl-PL"/>
        </w:rPr>
        <w:t>tel</w:t>
      </w:r>
      <w:proofErr w:type="spellEnd"/>
      <w:r w:rsidR="0092775D" w:rsidRPr="00537159">
        <w:rPr>
          <w:rFonts w:ascii="Arial" w:eastAsia="Times New Roman" w:hAnsi="Arial" w:cs="Arial"/>
          <w:color w:val="000000"/>
          <w:sz w:val="24"/>
          <w:szCs w:val="24"/>
          <w:lang w:eastAsia="pl-PL"/>
        </w:rPr>
        <w:t>…………………………………………</w:t>
      </w:r>
      <w:r w:rsidRPr="00537159">
        <w:rPr>
          <w:rFonts w:ascii="Arial" w:eastAsia="Times New Roman" w:hAnsi="Arial" w:cs="Arial"/>
          <w:color w:val="000000"/>
          <w:sz w:val="24"/>
          <w:szCs w:val="24"/>
          <w:lang w:eastAsia="pl-PL"/>
        </w:rPr>
        <w:t>e-mail</w:t>
      </w:r>
      <w:r w:rsidR="00A20F0B">
        <w:rPr>
          <w:rFonts w:ascii="Arial" w:eastAsia="Times New Roman" w:hAnsi="Arial" w:cs="Arial"/>
          <w:color w:val="000000"/>
          <w:sz w:val="24"/>
          <w:szCs w:val="24"/>
          <w:lang w:eastAsia="pl-PL"/>
        </w:rPr>
        <w:t>……………………………………………...</w:t>
      </w:r>
    </w:p>
    <w:p w:rsidR="00AF0A45" w:rsidRDefault="00AF0A45" w:rsidP="00537159">
      <w:pPr>
        <w:numPr>
          <w:ilvl w:val="0"/>
          <w:numId w:val="1"/>
        </w:numPr>
        <w:spacing w:after="0" w:line="36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Oświadczam, że nie podlegam wykluczeniu z przedmiotowego postępowania na podstawie art. 7 ust. 1 ustawy z dnia 13 kwietnia 2022 r. o szczególnych rozwiązaniach w zakresie przeciwdziałania wspieraniu agresji na Ukrainę oraz służących ochronie bezpieczeństwa narodowego (Dz. U. z 2022r. poz. 835).</w:t>
      </w:r>
    </w:p>
    <w:p w:rsidR="003912D1" w:rsidRPr="00537159" w:rsidRDefault="003912D1" w:rsidP="00537159">
      <w:pPr>
        <w:numPr>
          <w:ilvl w:val="0"/>
          <w:numId w:val="1"/>
        </w:numPr>
        <w:spacing w:after="0" w:line="36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Oświadczam, że zapoznałem się z warunkami realizacji zamówienia i nie wnoszę do nich zastrzeżeń.</w:t>
      </w:r>
    </w:p>
    <w:p w:rsidR="003912D1" w:rsidRPr="00537159" w:rsidRDefault="003912D1" w:rsidP="00AF0A45">
      <w:pPr>
        <w:numPr>
          <w:ilvl w:val="0"/>
          <w:numId w:val="1"/>
        </w:numPr>
        <w:spacing w:before="100" w:beforeAutospacing="1" w:after="198" w:line="360" w:lineRule="auto"/>
        <w:ind w:left="714" w:hanging="357"/>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Oświadczam, iż posiadam uprawnienia do wykonywania działalności objętej przedmiotem zamówienia oraz dysponuję doświadczeniem, potencjałem technicznym i osobowym umożliwiającym realizację zamówienia.</w:t>
      </w:r>
    </w:p>
    <w:p w:rsidR="003912D1" w:rsidRPr="00537159" w:rsidRDefault="003912D1" w:rsidP="00AF0A45">
      <w:pPr>
        <w:numPr>
          <w:ilvl w:val="0"/>
          <w:numId w:val="1"/>
        </w:numPr>
        <w:spacing w:before="100" w:beforeAutospacing="1" w:after="198" w:line="360" w:lineRule="auto"/>
        <w:ind w:left="714" w:hanging="357"/>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Oświadczam, iż znajduję się w sytuacji ekonomicznej i finansowej umożliwiającej wykonanie zamówienia.</w:t>
      </w:r>
    </w:p>
    <w:p w:rsidR="003912D1" w:rsidRPr="00537159" w:rsidRDefault="003912D1" w:rsidP="00AF0A45">
      <w:pPr>
        <w:numPr>
          <w:ilvl w:val="0"/>
          <w:numId w:val="1"/>
        </w:numPr>
        <w:spacing w:before="100" w:beforeAutospacing="1" w:after="198" w:line="360" w:lineRule="auto"/>
        <w:ind w:left="714" w:hanging="357"/>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Wszystkie dane zawarte w mojej ofercie są zgodne z prawdą i aktualne w chwili składania oferty.</w:t>
      </w:r>
    </w:p>
    <w:p w:rsidR="003912D1" w:rsidRPr="00537159" w:rsidRDefault="003912D1" w:rsidP="00537159">
      <w:pPr>
        <w:numPr>
          <w:ilvl w:val="0"/>
          <w:numId w:val="1"/>
        </w:numPr>
        <w:spacing w:before="100" w:beforeAutospacing="1" w:after="198" w:line="276"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Dane teleadresowe do prowadzenia korespondencji:</w:t>
      </w:r>
    </w:p>
    <w:p w:rsidR="003912D1" w:rsidRPr="00537159" w:rsidRDefault="003912D1" w:rsidP="00537159">
      <w:pPr>
        <w:spacing w:after="0" w:line="360" w:lineRule="auto"/>
        <w:ind w:left="851" w:hanging="142"/>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Nazwa firmy: ………………………………………………………………………………</w:t>
      </w:r>
      <w:r w:rsidR="006119BA" w:rsidRPr="00537159">
        <w:rPr>
          <w:rFonts w:ascii="Arial" w:eastAsia="Times New Roman" w:hAnsi="Arial" w:cs="Arial"/>
          <w:color w:val="000000"/>
          <w:sz w:val="24"/>
          <w:szCs w:val="24"/>
          <w:lang w:eastAsia="pl-PL"/>
        </w:rPr>
        <w:t>….</w:t>
      </w:r>
    </w:p>
    <w:p w:rsidR="003912D1" w:rsidRPr="00537159" w:rsidRDefault="003912D1" w:rsidP="00537159">
      <w:pPr>
        <w:spacing w:after="0" w:line="360" w:lineRule="auto"/>
        <w:ind w:left="851" w:hanging="142"/>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Adres: ………………………………………………………………………………………</w:t>
      </w:r>
      <w:r w:rsidR="00352600" w:rsidRPr="00537159">
        <w:rPr>
          <w:rFonts w:ascii="Arial" w:eastAsia="Times New Roman" w:hAnsi="Arial" w:cs="Arial"/>
          <w:color w:val="000000"/>
          <w:sz w:val="24"/>
          <w:szCs w:val="24"/>
          <w:lang w:eastAsia="pl-PL"/>
        </w:rPr>
        <w:t>…</w:t>
      </w:r>
      <w:r w:rsidR="0092775D" w:rsidRPr="00537159">
        <w:rPr>
          <w:rFonts w:ascii="Arial" w:eastAsia="Times New Roman" w:hAnsi="Arial" w:cs="Arial"/>
          <w:color w:val="000000"/>
          <w:sz w:val="24"/>
          <w:szCs w:val="24"/>
          <w:lang w:eastAsia="pl-PL"/>
        </w:rPr>
        <w:t>.</w:t>
      </w:r>
    </w:p>
    <w:p w:rsidR="003912D1" w:rsidRPr="00537159" w:rsidRDefault="003912D1" w:rsidP="00537159">
      <w:pPr>
        <w:spacing w:after="0" w:line="360" w:lineRule="auto"/>
        <w:ind w:left="851" w:hanging="142"/>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 xml:space="preserve">tel. ……………………………………………., </w:t>
      </w:r>
      <w:r w:rsidR="006119BA" w:rsidRPr="00537159">
        <w:rPr>
          <w:rFonts w:ascii="Arial" w:eastAsia="Times New Roman" w:hAnsi="Arial" w:cs="Arial"/>
          <w:color w:val="000000"/>
          <w:sz w:val="24"/>
          <w:szCs w:val="24"/>
          <w:lang w:eastAsia="pl-PL"/>
        </w:rPr>
        <w:t>e-mail</w:t>
      </w:r>
      <w:r w:rsidRPr="00537159">
        <w:rPr>
          <w:rFonts w:ascii="Arial" w:eastAsia="Times New Roman" w:hAnsi="Arial" w:cs="Arial"/>
          <w:color w:val="000000"/>
          <w:sz w:val="24"/>
          <w:szCs w:val="24"/>
          <w:lang w:eastAsia="pl-PL"/>
        </w:rPr>
        <w:t>………………………………………</w:t>
      </w:r>
      <w:r w:rsidR="00352600" w:rsidRPr="00537159">
        <w:rPr>
          <w:rFonts w:ascii="Arial" w:eastAsia="Times New Roman" w:hAnsi="Arial" w:cs="Arial"/>
          <w:color w:val="000000"/>
          <w:sz w:val="24"/>
          <w:szCs w:val="24"/>
          <w:lang w:eastAsia="pl-PL"/>
        </w:rPr>
        <w:t>..</w:t>
      </w:r>
    </w:p>
    <w:p w:rsidR="00C04643" w:rsidRPr="00537159" w:rsidRDefault="00C04643" w:rsidP="00537159">
      <w:pPr>
        <w:pStyle w:val="Normalny1"/>
        <w:widowControl/>
        <w:numPr>
          <w:ilvl w:val="0"/>
          <w:numId w:val="1"/>
        </w:numPr>
        <w:tabs>
          <w:tab w:val="left" w:pos="360"/>
        </w:tabs>
        <w:spacing w:line="360" w:lineRule="auto"/>
        <w:textAlignment w:val="auto"/>
        <w:rPr>
          <w:rFonts w:ascii="Arial" w:hAnsi="Arial" w:cs="Arial"/>
          <w:b/>
        </w:rPr>
      </w:pPr>
      <w:r w:rsidRPr="00537159">
        <w:rPr>
          <w:rFonts w:ascii="Arial" w:eastAsia="Times New Roman" w:hAnsi="Arial" w:cs="Arial"/>
          <w:b/>
          <w:color w:val="000000"/>
          <w:lang w:eastAsia="pl-PL" w:bidi="ar-SA"/>
        </w:rPr>
        <w:t>Podstawą rozliczenia z Zamawiającym będzie rachunek/faktura</w:t>
      </w:r>
      <w:r w:rsidR="00AD217E" w:rsidRPr="00537159">
        <w:rPr>
          <w:rFonts w:ascii="Arial" w:eastAsia="Times New Roman" w:hAnsi="Arial" w:cs="Arial"/>
          <w:b/>
          <w:color w:val="000000"/>
          <w:lang w:eastAsia="pl-PL" w:bidi="ar-SA"/>
        </w:rPr>
        <w:t>/faktura</w:t>
      </w:r>
      <w:r w:rsidRPr="00537159">
        <w:rPr>
          <w:rFonts w:ascii="Arial" w:eastAsia="Times New Roman" w:hAnsi="Arial" w:cs="Arial"/>
          <w:b/>
          <w:color w:val="000000"/>
          <w:lang w:eastAsia="pl-PL" w:bidi="ar-SA"/>
        </w:rPr>
        <w:t xml:space="preserve"> VAT*.</w:t>
      </w:r>
    </w:p>
    <w:p w:rsidR="00C04643" w:rsidRPr="00537159" w:rsidRDefault="00C04643" w:rsidP="00537159">
      <w:pPr>
        <w:pStyle w:val="Normalny1"/>
        <w:widowControl/>
        <w:numPr>
          <w:ilvl w:val="0"/>
          <w:numId w:val="1"/>
        </w:numPr>
        <w:tabs>
          <w:tab w:val="left" w:pos="360"/>
        </w:tabs>
        <w:spacing w:line="360" w:lineRule="auto"/>
        <w:textAlignment w:val="auto"/>
        <w:rPr>
          <w:rFonts w:ascii="Arial" w:hAnsi="Arial" w:cs="Arial"/>
          <w:b/>
        </w:rPr>
      </w:pPr>
      <w:r w:rsidRPr="00537159">
        <w:rPr>
          <w:rFonts w:ascii="Arial" w:eastAsia="Times New Roman" w:hAnsi="Arial" w:cs="Arial"/>
          <w:b/>
          <w:lang w:bidi="ar-SA"/>
        </w:rPr>
        <w:t>Jestem / nie jestem płatnikiem podatku VAT*.</w:t>
      </w:r>
    </w:p>
    <w:p w:rsidR="004B1441" w:rsidRPr="00537159" w:rsidRDefault="004B1441" w:rsidP="0082392D">
      <w:pPr>
        <w:pStyle w:val="Akapitzlist"/>
        <w:numPr>
          <w:ilvl w:val="0"/>
          <w:numId w:val="1"/>
        </w:numPr>
        <w:tabs>
          <w:tab w:val="left" w:pos="-8356"/>
          <w:tab w:val="left" w:pos="-8325"/>
          <w:tab w:val="left" w:pos="-7920"/>
        </w:tabs>
        <w:suppressAutoHyphens/>
        <w:spacing w:after="0" w:line="360" w:lineRule="auto"/>
        <w:ind w:right="57"/>
        <w:rPr>
          <w:rFonts w:ascii="Arial" w:eastAsia="Times New Roman" w:hAnsi="Arial" w:cs="Arial"/>
          <w:sz w:val="24"/>
          <w:szCs w:val="24"/>
          <w:lang w:eastAsia="zh-CN" w:bidi="hi-IN"/>
        </w:rPr>
      </w:pPr>
      <w:r w:rsidRPr="00537159">
        <w:rPr>
          <w:rFonts w:ascii="Arial" w:eastAsia="Times New Roman" w:hAnsi="Arial" w:cs="Arial"/>
          <w:sz w:val="24"/>
          <w:szCs w:val="24"/>
          <w:lang w:eastAsia="zh-CN"/>
        </w:rPr>
        <w:t>Oświadczam, że wypełniłem obowiązki informacyjne przewidziane w art. 13 lub art. 14 RODO</w:t>
      </w:r>
      <w:r w:rsidRPr="00537159">
        <w:rPr>
          <w:rFonts w:ascii="Arial" w:hAnsi="Arial" w:cs="Arial"/>
          <w:sz w:val="24"/>
          <w:szCs w:val="24"/>
          <w:vertAlign w:val="superscript"/>
          <w:lang w:eastAsia="zh-CN"/>
        </w:rPr>
        <w:footnoteReference w:id="2"/>
      </w:r>
      <w:r w:rsidRPr="00537159">
        <w:rPr>
          <w:rFonts w:ascii="Arial" w:eastAsia="Times New Roman" w:hAnsi="Arial" w:cs="Arial"/>
          <w:sz w:val="24"/>
          <w:szCs w:val="24"/>
          <w:lang w:eastAsia="zh-CN"/>
        </w:rPr>
        <w:t xml:space="preserve"> wobec osób fizycznych, od których dane osobowe bezpośrednio lub pośrednio pozyskałem w celu ubiegania się </w:t>
      </w:r>
      <w:r w:rsidR="00B70988" w:rsidRPr="00537159">
        <w:rPr>
          <w:rFonts w:ascii="Arial" w:eastAsia="Times New Roman" w:hAnsi="Arial" w:cs="Arial"/>
          <w:sz w:val="24"/>
          <w:szCs w:val="24"/>
          <w:lang w:eastAsia="zh-CN"/>
        </w:rPr>
        <w:br/>
      </w:r>
      <w:r w:rsidRPr="00537159">
        <w:rPr>
          <w:rFonts w:ascii="Arial" w:eastAsia="Times New Roman" w:hAnsi="Arial" w:cs="Arial"/>
          <w:sz w:val="24"/>
          <w:szCs w:val="24"/>
          <w:lang w:eastAsia="zh-CN"/>
        </w:rPr>
        <w:t>o udzielenie zamówienia publicznego w niniejszym postępowaniu</w:t>
      </w:r>
      <w:r w:rsidRPr="00537159">
        <w:rPr>
          <w:rFonts w:ascii="Arial" w:hAnsi="Arial" w:cs="Arial"/>
          <w:sz w:val="24"/>
          <w:szCs w:val="24"/>
          <w:vertAlign w:val="superscript"/>
          <w:lang w:eastAsia="zh-CN"/>
        </w:rPr>
        <w:footnoteReference w:id="3"/>
      </w:r>
      <w:r w:rsidRPr="00537159">
        <w:rPr>
          <w:rFonts w:ascii="Arial" w:eastAsia="Times New Roman" w:hAnsi="Arial" w:cs="Arial"/>
          <w:sz w:val="24"/>
          <w:szCs w:val="24"/>
          <w:lang w:eastAsia="zh-CN"/>
        </w:rPr>
        <w:t>.</w:t>
      </w:r>
    </w:p>
    <w:p w:rsidR="004B1441" w:rsidRPr="00537159" w:rsidRDefault="004B1441" w:rsidP="0082392D">
      <w:pPr>
        <w:pStyle w:val="Akapitzlist"/>
        <w:numPr>
          <w:ilvl w:val="0"/>
          <w:numId w:val="1"/>
        </w:numPr>
        <w:tabs>
          <w:tab w:val="left" w:pos="-8356"/>
          <w:tab w:val="left" w:pos="-8325"/>
          <w:tab w:val="left" w:pos="-7920"/>
        </w:tabs>
        <w:suppressAutoHyphens/>
        <w:spacing w:after="0" w:line="360" w:lineRule="auto"/>
        <w:ind w:right="57"/>
        <w:rPr>
          <w:rFonts w:ascii="Arial" w:eastAsia="Times New Roman" w:hAnsi="Arial" w:cs="Arial"/>
          <w:sz w:val="24"/>
          <w:szCs w:val="24"/>
          <w:lang w:eastAsia="zh-CN" w:bidi="hi-IN"/>
        </w:rPr>
      </w:pPr>
      <w:r w:rsidRPr="00537159">
        <w:rPr>
          <w:rFonts w:ascii="Arial" w:eastAsia="Times New Roman" w:hAnsi="Arial" w:cs="Arial"/>
          <w:sz w:val="24"/>
          <w:szCs w:val="24"/>
          <w:lang w:eastAsia="zh-CN" w:bidi="hi-IN"/>
        </w:rPr>
        <w:t>W związku z realizacją Projektu pn. „Kalisz – przestrzeń dla</w:t>
      </w:r>
      <w:r w:rsidR="002E570F">
        <w:rPr>
          <w:rFonts w:ascii="Arial" w:eastAsia="Times New Roman" w:hAnsi="Arial" w:cs="Arial"/>
          <w:sz w:val="24"/>
          <w:szCs w:val="24"/>
          <w:lang w:eastAsia="zh-CN" w:bidi="hi-IN"/>
        </w:rPr>
        <w:t xml:space="preserve"> profesjonalistów. Kwalifikacje </w:t>
      </w:r>
      <w:r w:rsidRPr="00537159">
        <w:rPr>
          <w:rFonts w:ascii="Arial" w:eastAsia="Times New Roman" w:hAnsi="Arial" w:cs="Arial"/>
          <w:sz w:val="24"/>
          <w:szCs w:val="24"/>
          <w:lang w:eastAsia="zh-CN" w:bidi="hi-IN"/>
        </w:rPr>
        <w:t>i doświadczenie inwestycją w przyszłość młodzieży z Aglomeracji Kalisko-Ostrowskiej</w:t>
      </w:r>
      <w:r w:rsidR="0092775D" w:rsidRPr="00537159">
        <w:rPr>
          <w:rFonts w:ascii="Arial" w:eastAsia="Times New Roman" w:hAnsi="Arial" w:cs="Arial"/>
          <w:sz w:val="24"/>
          <w:szCs w:val="24"/>
          <w:lang w:eastAsia="zh-CN" w:bidi="hi-IN"/>
        </w:rPr>
        <w:t xml:space="preserve"> – </w:t>
      </w:r>
      <w:r w:rsidR="00EF10BC">
        <w:rPr>
          <w:rFonts w:ascii="Arial" w:eastAsia="Times New Roman" w:hAnsi="Arial" w:cs="Arial"/>
          <w:sz w:val="24"/>
          <w:szCs w:val="24"/>
          <w:lang w:eastAsia="zh-CN" w:bidi="hi-IN"/>
        </w:rPr>
        <w:t>3</w:t>
      </w:r>
      <w:r w:rsidR="0092775D" w:rsidRPr="00537159">
        <w:rPr>
          <w:rFonts w:ascii="Arial" w:eastAsia="Times New Roman" w:hAnsi="Arial" w:cs="Arial"/>
          <w:sz w:val="24"/>
          <w:szCs w:val="24"/>
          <w:lang w:eastAsia="zh-CN" w:bidi="hi-IN"/>
        </w:rPr>
        <w:t xml:space="preserve"> </w:t>
      </w:r>
      <w:r w:rsidR="009A7B84">
        <w:rPr>
          <w:rFonts w:ascii="Arial" w:eastAsia="Times New Roman" w:hAnsi="Arial" w:cs="Arial"/>
          <w:sz w:val="24"/>
          <w:szCs w:val="24"/>
          <w:lang w:eastAsia="zh-CN" w:bidi="hi-IN"/>
        </w:rPr>
        <w:t>edycja</w:t>
      </w:r>
      <w:r w:rsidRPr="00537159">
        <w:rPr>
          <w:rFonts w:ascii="Arial" w:eastAsia="Times New Roman" w:hAnsi="Arial" w:cs="Arial"/>
          <w:sz w:val="24"/>
          <w:szCs w:val="24"/>
          <w:lang w:eastAsia="zh-CN" w:bidi="hi-IN"/>
        </w:rPr>
        <w:t>” oświadczam, że przyjmuję do wiadomości, iż:</w:t>
      </w:r>
    </w:p>
    <w:p w:rsidR="00CB7130" w:rsidRPr="00537159" w:rsidRDefault="004B1441" w:rsidP="00DB7111">
      <w:pPr>
        <w:pStyle w:val="Akapitzlist"/>
        <w:numPr>
          <w:ilvl w:val="0"/>
          <w:numId w:val="5"/>
        </w:numPr>
        <w:tabs>
          <w:tab w:val="left" w:pos="-284"/>
          <w:tab w:val="left" w:pos="709"/>
        </w:tabs>
        <w:autoSpaceDN w:val="0"/>
        <w:spacing w:before="100" w:after="100" w:line="360" w:lineRule="auto"/>
        <w:rPr>
          <w:rFonts w:ascii="Arial" w:hAnsi="Arial" w:cs="Arial"/>
          <w:sz w:val="24"/>
          <w:szCs w:val="24"/>
        </w:rPr>
      </w:pPr>
      <w:r w:rsidRPr="00537159">
        <w:rPr>
          <w:rFonts w:ascii="Arial" w:eastAsia="Times New Roman" w:hAnsi="Arial" w:cs="Arial"/>
          <w:sz w:val="24"/>
          <w:szCs w:val="24"/>
        </w:rPr>
        <w:lastRenderedPageBreak/>
        <w:t xml:space="preserve">Administratorem moich danych osobowych jest w odniesieniu do zbioru Wnioskodawcy WRPO 2007-2013 i 2014-2020 – Marszałek Województwa Wielkopolskiego mający siedzibę przy </w:t>
      </w:r>
      <w:r w:rsidRPr="00537159">
        <w:rPr>
          <w:rFonts w:ascii="Arial" w:eastAsia="Times New Roman" w:hAnsi="Arial" w:cs="Arial"/>
          <w:color w:val="000000"/>
          <w:sz w:val="24"/>
          <w:szCs w:val="24"/>
        </w:rPr>
        <w:t>al. Niepodległości 34</w:t>
      </w:r>
      <w:r w:rsidRPr="00537159">
        <w:rPr>
          <w:rFonts w:ascii="Arial" w:eastAsia="Times New Roman" w:hAnsi="Arial" w:cs="Arial"/>
          <w:sz w:val="24"/>
          <w:szCs w:val="24"/>
        </w:rPr>
        <w:t>, 61-714 Poznań. Natomiast w odniesieniu do zbioru Centralny system teleinformatyczny wspierający rea</w:t>
      </w:r>
      <w:r w:rsidR="000F031D" w:rsidRPr="00537159">
        <w:rPr>
          <w:rFonts w:ascii="Arial" w:eastAsia="Times New Roman" w:hAnsi="Arial" w:cs="Arial"/>
          <w:sz w:val="24"/>
          <w:szCs w:val="24"/>
        </w:rPr>
        <w:t xml:space="preserve">lizację programów operacyjnych </w:t>
      </w:r>
      <w:r w:rsidR="002D44E9" w:rsidRPr="00537159">
        <w:rPr>
          <w:rFonts w:ascii="Arial" w:eastAsia="Times New Roman" w:hAnsi="Arial" w:cs="Arial"/>
          <w:sz w:val="24"/>
          <w:szCs w:val="24"/>
        </w:rPr>
        <w:t>minister właściwy do spraw rozwoju regionalnego</w:t>
      </w:r>
      <w:r w:rsidRPr="00537159">
        <w:rPr>
          <w:rFonts w:ascii="Arial" w:eastAsia="Times New Roman" w:hAnsi="Arial" w:cs="Arial"/>
          <w:sz w:val="24"/>
          <w:szCs w:val="24"/>
        </w:rPr>
        <w:t xml:space="preserve">, mający siedzibę przy ul. Wspólnej 2/4, 00-926 Warszawa. </w:t>
      </w:r>
    </w:p>
    <w:p w:rsidR="004B1441" w:rsidRPr="00537159" w:rsidRDefault="004B1441" w:rsidP="00DB7111">
      <w:pPr>
        <w:pStyle w:val="Akapitzlist"/>
        <w:numPr>
          <w:ilvl w:val="0"/>
          <w:numId w:val="5"/>
        </w:numPr>
        <w:tabs>
          <w:tab w:val="left" w:pos="-284"/>
          <w:tab w:val="left" w:pos="709"/>
        </w:tabs>
        <w:autoSpaceDN w:val="0"/>
        <w:spacing w:after="0" w:line="360" w:lineRule="auto"/>
        <w:ind w:left="714" w:hanging="357"/>
        <w:rPr>
          <w:rFonts w:ascii="Arial" w:hAnsi="Arial" w:cs="Arial"/>
          <w:sz w:val="24"/>
          <w:szCs w:val="24"/>
        </w:rPr>
      </w:pPr>
      <w:r w:rsidRPr="00537159">
        <w:rPr>
          <w:rFonts w:ascii="Arial" w:eastAsia="Times New Roman" w:hAnsi="Arial" w:cs="Arial"/>
          <w:sz w:val="24"/>
          <w:szCs w:val="24"/>
        </w:rPr>
        <w:t>W sprawach związanych z przetwarzaniem danych o</w:t>
      </w:r>
      <w:r w:rsidR="006E6865" w:rsidRPr="00537159">
        <w:rPr>
          <w:rFonts w:ascii="Arial" w:eastAsia="Times New Roman" w:hAnsi="Arial" w:cs="Arial"/>
          <w:sz w:val="24"/>
          <w:szCs w:val="24"/>
        </w:rPr>
        <w:t xml:space="preserve">sobowych mogę skontaktować się </w:t>
      </w:r>
      <w:r w:rsidRPr="00537159">
        <w:rPr>
          <w:rFonts w:ascii="Arial" w:eastAsia="Times New Roman" w:hAnsi="Arial" w:cs="Arial"/>
          <w:sz w:val="24"/>
          <w:szCs w:val="24"/>
        </w:rPr>
        <w:t>z Inspektorem ochrony danych osobowych</w:t>
      </w:r>
    </w:p>
    <w:p w:rsidR="004B1441" w:rsidRPr="00537159" w:rsidRDefault="004B1441" w:rsidP="0082392D">
      <w:pPr>
        <w:spacing w:after="0" w:line="360" w:lineRule="auto"/>
        <w:ind w:left="992"/>
        <w:rPr>
          <w:rFonts w:ascii="Arial" w:hAnsi="Arial" w:cs="Arial"/>
          <w:sz w:val="24"/>
          <w:szCs w:val="24"/>
        </w:rPr>
      </w:pPr>
      <w:r w:rsidRPr="00537159">
        <w:rPr>
          <w:rFonts w:ascii="Arial" w:eastAsia="Liberation Serif;Times New Roma" w:hAnsi="Arial" w:cs="Arial"/>
          <w:sz w:val="24"/>
          <w:szCs w:val="24"/>
        </w:rPr>
        <w:t xml:space="preserve"> </w:t>
      </w:r>
      <w:r w:rsidRPr="00537159">
        <w:rPr>
          <w:rFonts w:ascii="Arial" w:eastAsia="Times New Roman" w:hAnsi="Arial" w:cs="Arial"/>
          <w:sz w:val="24"/>
          <w:szCs w:val="24"/>
        </w:rPr>
        <w:t>- w ramach zbioru Wnioskodawcy WRPO 2007-2013 – 2014-2</w:t>
      </w:r>
      <w:r w:rsidR="002E570F">
        <w:rPr>
          <w:rFonts w:ascii="Arial" w:eastAsia="Times New Roman" w:hAnsi="Arial" w:cs="Arial"/>
          <w:sz w:val="24"/>
          <w:szCs w:val="24"/>
        </w:rPr>
        <w:t xml:space="preserve">020: Departament Organizacyjny </w:t>
      </w:r>
      <w:r w:rsidRPr="00537159">
        <w:rPr>
          <w:rFonts w:ascii="Arial" w:eastAsia="Times New Roman" w:hAnsi="Arial" w:cs="Arial"/>
          <w:sz w:val="24"/>
          <w:szCs w:val="24"/>
        </w:rPr>
        <w:t>i Kadr, Urząd Marszałkowski Województwa Wielkopolskiego w Poznaniu, al. Niepo</w:t>
      </w:r>
      <w:r w:rsidR="00B71E4C">
        <w:rPr>
          <w:rFonts w:ascii="Arial" w:eastAsia="Times New Roman" w:hAnsi="Arial" w:cs="Arial"/>
          <w:sz w:val="24"/>
          <w:szCs w:val="24"/>
        </w:rPr>
        <w:t>dległości 34, 61-714 Poznań, e-</w:t>
      </w:r>
      <w:r w:rsidRPr="00537159">
        <w:rPr>
          <w:rFonts w:ascii="Arial" w:eastAsia="Times New Roman" w:hAnsi="Arial" w:cs="Arial"/>
          <w:sz w:val="24"/>
          <w:szCs w:val="24"/>
        </w:rPr>
        <w:t>mail:inspektor.ochrony@umww.pl,</w:t>
      </w:r>
    </w:p>
    <w:p w:rsidR="00E92328" w:rsidRPr="00537159" w:rsidRDefault="004B1441" w:rsidP="0082392D">
      <w:pPr>
        <w:spacing w:before="100" w:after="100" w:line="360" w:lineRule="auto"/>
        <w:ind w:left="993"/>
        <w:rPr>
          <w:rFonts w:ascii="Arial" w:eastAsia="Times New Roman" w:hAnsi="Arial" w:cs="Arial"/>
          <w:sz w:val="24"/>
          <w:szCs w:val="24"/>
        </w:rPr>
      </w:pPr>
      <w:r w:rsidRPr="00537159">
        <w:rPr>
          <w:rFonts w:ascii="Arial" w:eastAsia="Times New Roman" w:hAnsi="Arial" w:cs="Arial"/>
          <w:sz w:val="24"/>
          <w:szCs w:val="24"/>
        </w:rPr>
        <w:t xml:space="preserve">- w ramach zbioru Centralny system teleinformatyczny: Ministerstwo </w:t>
      </w:r>
      <w:r w:rsidR="00B70988" w:rsidRPr="00537159">
        <w:rPr>
          <w:rFonts w:ascii="Arial" w:eastAsia="Times New Roman" w:hAnsi="Arial" w:cs="Arial"/>
          <w:sz w:val="24"/>
          <w:szCs w:val="24"/>
        </w:rPr>
        <w:t>Funduszy i Polityki Regionalnej</w:t>
      </w:r>
      <w:r w:rsidRPr="00537159">
        <w:rPr>
          <w:rFonts w:ascii="Arial" w:eastAsia="Times New Roman" w:hAnsi="Arial" w:cs="Arial"/>
          <w:sz w:val="24"/>
          <w:szCs w:val="24"/>
        </w:rPr>
        <w:t xml:space="preserve">, ul. Wspólna 2/4,00-926 Warszawa, e-mail: </w:t>
      </w:r>
      <w:hyperlink r:id="rId8" w:history="1">
        <w:r w:rsidR="00853FB0" w:rsidRPr="00537159">
          <w:rPr>
            <w:rStyle w:val="Hipercze"/>
            <w:rFonts w:ascii="Arial" w:eastAsia="Times New Roman" w:hAnsi="Arial" w:cs="Arial"/>
            <w:sz w:val="24"/>
            <w:szCs w:val="24"/>
          </w:rPr>
          <w:t>iod@mfpr.gov.pl</w:t>
        </w:r>
      </w:hyperlink>
      <w:r w:rsidRPr="00537159">
        <w:rPr>
          <w:rFonts w:ascii="Arial" w:eastAsia="Times New Roman" w:hAnsi="Arial" w:cs="Arial"/>
          <w:sz w:val="24"/>
          <w:szCs w:val="24"/>
        </w:rPr>
        <w:t>.</w:t>
      </w:r>
    </w:p>
    <w:p w:rsidR="00E92328" w:rsidRPr="00537159" w:rsidRDefault="004B1441" w:rsidP="00DB7111">
      <w:pPr>
        <w:pStyle w:val="Akapitzlist"/>
        <w:numPr>
          <w:ilvl w:val="0"/>
          <w:numId w:val="5"/>
        </w:numPr>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Moje dane osobowe będą przechowywane do czasu rozliczenia Wielkopolskiego Regionalnego Programu Operacyjnego na lata 2014-2020 oraz zakończenia archiwizowania dokumentacji.</w:t>
      </w:r>
    </w:p>
    <w:p w:rsidR="004B1441" w:rsidRPr="00537159" w:rsidRDefault="004B1441" w:rsidP="00DB7111">
      <w:pPr>
        <w:pStyle w:val="Akapitzlist"/>
        <w:numPr>
          <w:ilvl w:val="0"/>
          <w:numId w:val="5"/>
        </w:numPr>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Przetwarzanie moich danych osobowych jest zgodne z prawem i spełnia warunki, o których mowa art.</w:t>
      </w:r>
      <w:r w:rsidR="00757776">
        <w:rPr>
          <w:rFonts w:ascii="Arial" w:eastAsia="Times New Roman" w:hAnsi="Arial" w:cs="Arial"/>
          <w:sz w:val="24"/>
          <w:szCs w:val="24"/>
        </w:rPr>
        <w:t xml:space="preserve"> </w:t>
      </w:r>
      <w:r w:rsidRPr="00537159">
        <w:rPr>
          <w:rFonts w:ascii="Arial" w:eastAsia="Times New Roman" w:hAnsi="Arial" w:cs="Arial"/>
          <w:sz w:val="24"/>
          <w:szCs w:val="24"/>
        </w:rPr>
        <w:t>6 ust. 1 lit. c oraz art. 9 ust. 2 lit. g Rozporządzenia Parlamentu Europejskiego i Rady (UE) 2016/679 z dnia 27 kwietnia 2016 roku w sprawie och</w:t>
      </w:r>
      <w:r w:rsidR="00E20087" w:rsidRPr="00537159">
        <w:rPr>
          <w:rFonts w:ascii="Arial" w:eastAsia="Times New Roman" w:hAnsi="Arial" w:cs="Arial"/>
          <w:sz w:val="24"/>
          <w:szCs w:val="24"/>
        </w:rPr>
        <w:t xml:space="preserve">rony osób fizycznych w związku </w:t>
      </w:r>
      <w:r w:rsidRPr="00537159">
        <w:rPr>
          <w:rFonts w:ascii="Arial" w:eastAsia="Times New Roman" w:hAnsi="Arial" w:cs="Arial"/>
          <w:sz w:val="24"/>
          <w:szCs w:val="24"/>
        </w:rPr>
        <w:t xml:space="preserve">z przetwarzaniem danych osobowych i w sprawie swobodnego przepływu takich danych oraz uchylenia dyrektywy 95/46/WE– dane osobowe są niezbędne dla realizacji Wielkopolskiego Regionalnego Programu Operacyjnego na lata 2014-2020 na podstawie: </w:t>
      </w:r>
    </w:p>
    <w:p w:rsidR="004B1441" w:rsidRPr="00537159" w:rsidRDefault="00BE7551" w:rsidP="0082392D">
      <w:pPr>
        <w:spacing w:before="100" w:after="100" w:line="360" w:lineRule="auto"/>
        <w:rPr>
          <w:rFonts w:ascii="Arial" w:hAnsi="Arial" w:cs="Arial"/>
          <w:sz w:val="24"/>
          <w:szCs w:val="24"/>
        </w:rPr>
      </w:pPr>
      <w:r w:rsidRPr="00537159">
        <w:rPr>
          <w:rFonts w:ascii="Arial" w:eastAsia="Times New Roman" w:hAnsi="Arial" w:cs="Arial"/>
          <w:sz w:val="24"/>
          <w:szCs w:val="24"/>
          <w:u w:val="single"/>
        </w:rPr>
        <w:t>A</w:t>
      </w:r>
      <w:r w:rsidR="004B1441" w:rsidRPr="00537159">
        <w:rPr>
          <w:rFonts w:ascii="Arial" w:eastAsia="Times New Roman" w:hAnsi="Arial" w:cs="Arial"/>
          <w:sz w:val="24"/>
          <w:szCs w:val="24"/>
          <w:u w:val="single"/>
        </w:rPr>
        <w:t>) w odniesieniu do zbioru Wnioskodawcy WRPO 2007-2013 i 2014-2020:</w:t>
      </w:r>
    </w:p>
    <w:p w:rsidR="00E92328" w:rsidRPr="00537159" w:rsidRDefault="004B1441" w:rsidP="00DB7111">
      <w:pPr>
        <w:pStyle w:val="Akapitzlist"/>
        <w:numPr>
          <w:ilvl w:val="0"/>
          <w:numId w:val="6"/>
        </w:numPr>
        <w:tabs>
          <w:tab w:val="left" w:pos="-284"/>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w:t>
      </w:r>
      <w:r w:rsidRPr="00537159">
        <w:rPr>
          <w:rFonts w:ascii="Arial" w:eastAsia="Times New Roman" w:hAnsi="Arial" w:cs="Arial"/>
          <w:sz w:val="24"/>
          <w:szCs w:val="24"/>
        </w:rPr>
        <w:lastRenderedPageBreak/>
        <w:t>Funduszu Społecznego, Funduszu Spójności i Europejskiego Funduszu Morskiego</w:t>
      </w:r>
      <w:r w:rsidR="006E6865" w:rsidRPr="00537159">
        <w:rPr>
          <w:rFonts w:ascii="Arial" w:eastAsia="Times New Roman" w:hAnsi="Arial" w:cs="Arial"/>
          <w:sz w:val="24"/>
          <w:szCs w:val="24"/>
        </w:rPr>
        <w:t xml:space="preserve"> </w:t>
      </w:r>
      <w:r w:rsidRPr="00537159">
        <w:rPr>
          <w:rFonts w:ascii="Arial" w:eastAsia="Times New Roman" w:hAnsi="Arial" w:cs="Arial"/>
          <w:sz w:val="24"/>
          <w:szCs w:val="24"/>
        </w:rPr>
        <w:t>i Rybackiego oraz uchylającego rozporządzenie Rady (WE) nr 1083/2006 (Dz. Urz. UE L 347</w:t>
      </w:r>
      <w:r w:rsidR="006E6865" w:rsidRPr="00537159">
        <w:rPr>
          <w:rFonts w:ascii="Arial" w:eastAsia="Times New Roman" w:hAnsi="Arial" w:cs="Arial"/>
          <w:sz w:val="24"/>
          <w:szCs w:val="24"/>
        </w:rPr>
        <w:t xml:space="preserve"> </w:t>
      </w:r>
      <w:r w:rsidRPr="00537159">
        <w:rPr>
          <w:rFonts w:ascii="Arial" w:eastAsia="Times New Roman" w:hAnsi="Arial" w:cs="Arial"/>
          <w:sz w:val="24"/>
          <w:szCs w:val="24"/>
        </w:rPr>
        <w:t xml:space="preserve">z 20.12.2013, str. 320, z </w:t>
      </w:r>
      <w:proofErr w:type="spellStart"/>
      <w:r w:rsidRPr="00537159">
        <w:rPr>
          <w:rFonts w:ascii="Arial" w:eastAsia="Times New Roman" w:hAnsi="Arial" w:cs="Arial"/>
          <w:sz w:val="24"/>
          <w:szCs w:val="24"/>
        </w:rPr>
        <w:t>późn</w:t>
      </w:r>
      <w:proofErr w:type="spellEnd"/>
      <w:r w:rsidRPr="00537159">
        <w:rPr>
          <w:rFonts w:ascii="Arial" w:eastAsia="Times New Roman" w:hAnsi="Arial" w:cs="Arial"/>
          <w:sz w:val="24"/>
          <w:szCs w:val="24"/>
        </w:rPr>
        <w:t>. zm.);</w:t>
      </w:r>
    </w:p>
    <w:p w:rsidR="00E92328" w:rsidRPr="00537159" w:rsidRDefault="004B1441" w:rsidP="00DB7111">
      <w:pPr>
        <w:pStyle w:val="Akapitzlist"/>
        <w:numPr>
          <w:ilvl w:val="0"/>
          <w:numId w:val="6"/>
        </w:numPr>
        <w:tabs>
          <w:tab w:val="left" w:pos="-284"/>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 xml:space="preserve">rozporządzenia Parlamentu Europejskiego i Rady (UE) nr 1304/2013 z dnia 17 grudnia 2013 r. w sprawie Europejskiego Funduszu Społecznego i uchylającego rozporządzenie Rady (WE) nr 1081/2006 (Dz. Urz. UE L 347 z 20.12.2013, str. 470, z </w:t>
      </w:r>
      <w:proofErr w:type="spellStart"/>
      <w:r w:rsidRPr="00537159">
        <w:rPr>
          <w:rFonts w:ascii="Arial" w:eastAsia="Times New Roman" w:hAnsi="Arial" w:cs="Arial"/>
          <w:sz w:val="24"/>
          <w:szCs w:val="24"/>
        </w:rPr>
        <w:t>późn</w:t>
      </w:r>
      <w:proofErr w:type="spellEnd"/>
      <w:r w:rsidRPr="00537159">
        <w:rPr>
          <w:rFonts w:ascii="Arial" w:eastAsia="Times New Roman" w:hAnsi="Arial" w:cs="Arial"/>
          <w:sz w:val="24"/>
          <w:szCs w:val="24"/>
        </w:rPr>
        <w:t>. zm.);</w:t>
      </w:r>
    </w:p>
    <w:p w:rsidR="004B1441" w:rsidRPr="00537159" w:rsidRDefault="004B1441" w:rsidP="00DB7111">
      <w:pPr>
        <w:pStyle w:val="Akapitzlist"/>
        <w:numPr>
          <w:ilvl w:val="0"/>
          <w:numId w:val="6"/>
        </w:numPr>
        <w:tabs>
          <w:tab w:val="left" w:pos="-284"/>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lang w:eastAsia="pl-PL"/>
        </w:rPr>
        <w:t>ustawy z dnia 11 lipca 2014 r. o zasadach realizacji programów w zakresie polityki spójności finansowanych w perspektywie fin</w:t>
      </w:r>
      <w:r w:rsidR="00C8704F" w:rsidRPr="00537159">
        <w:rPr>
          <w:rFonts w:ascii="Arial" w:eastAsia="Times New Roman" w:hAnsi="Arial" w:cs="Arial"/>
          <w:sz w:val="24"/>
          <w:szCs w:val="24"/>
          <w:lang w:eastAsia="pl-PL"/>
        </w:rPr>
        <w:t>ansowej 2014–2020 (Dz. U. z 2020</w:t>
      </w:r>
      <w:r w:rsidR="002D44E9" w:rsidRPr="00537159">
        <w:rPr>
          <w:rFonts w:ascii="Arial" w:eastAsia="Times New Roman" w:hAnsi="Arial" w:cs="Arial"/>
          <w:sz w:val="24"/>
          <w:szCs w:val="24"/>
          <w:lang w:eastAsia="pl-PL"/>
        </w:rPr>
        <w:t xml:space="preserve"> r. poz. </w:t>
      </w:r>
      <w:r w:rsidR="00C8704F" w:rsidRPr="00537159">
        <w:rPr>
          <w:rFonts w:ascii="Arial" w:eastAsia="Times New Roman" w:hAnsi="Arial" w:cs="Arial"/>
          <w:sz w:val="24"/>
          <w:szCs w:val="24"/>
          <w:lang w:eastAsia="pl-PL"/>
        </w:rPr>
        <w:t>818</w:t>
      </w:r>
      <w:r w:rsidRPr="00537159">
        <w:rPr>
          <w:rFonts w:ascii="Arial" w:eastAsia="Times New Roman" w:hAnsi="Arial" w:cs="Arial"/>
          <w:sz w:val="24"/>
          <w:szCs w:val="24"/>
          <w:lang w:eastAsia="pl-PL"/>
        </w:rPr>
        <w:t>).</w:t>
      </w:r>
    </w:p>
    <w:p w:rsidR="004B1441" w:rsidRPr="00537159" w:rsidRDefault="00BE7551" w:rsidP="0082392D">
      <w:pPr>
        <w:spacing w:before="100" w:after="100" w:line="360" w:lineRule="auto"/>
        <w:rPr>
          <w:rFonts w:ascii="Arial" w:hAnsi="Arial" w:cs="Arial"/>
          <w:sz w:val="24"/>
          <w:szCs w:val="24"/>
        </w:rPr>
      </w:pPr>
      <w:r w:rsidRPr="00537159">
        <w:rPr>
          <w:rFonts w:ascii="Arial" w:eastAsia="Times New Roman" w:hAnsi="Arial" w:cs="Arial"/>
          <w:sz w:val="24"/>
          <w:szCs w:val="24"/>
          <w:u w:val="single"/>
        </w:rPr>
        <w:t xml:space="preserve">B) </w:t>
      </w:r>
      <w:r w:rsidR="004B1441" w:rsidRPr="00537159">
        <w:rPr>
          <w:rFonts w:ascii="Arial" w:eastAsia="Times New Roman" w:hAnsi="Arial" w:cs="Arial"/>
          <w:sz w:val="24"/>
          <w:szCs w:val="24"/>
          <w:u w:val="single"/>
        </w:rPr>
        <w:t>w odniesieniu do zbioru Centralny system teleinformatyczny wspierający realizację programów operacyjnych</w:t>
      </w:r>
      <w:r w:rsidR="004B1441" w:rsidRPr="00537159">
        <w:rPr>
          <w:rFonts w:ascii="Arial" w:eastAsia="Times New Roman" w:hAnsi="Arial" w:cs="Arial"/>
          <w:sz w:val="24"/>
          <w:szCs w:val="24"/>
        </w:rPr>
        <w:t xml:space="preserve">: </w:t>
      </w:r>
    </w:p>
    <w:p w:rsidR="00E92328" w:rsidRPr="00537159" w:rsidRDefault="004B1441" w:rsidP="00DB7111">
      <w:pPr>
        <w:pStyle w:val="Akapitzlist"/>
        <w:numPr>
          <w:ilvl w:val="0"/>
          <w:numId w:val="7"/>
        </w:numPr>
        <w:tabs>
          <w:tab w:val="left" w:pos="680"/>
          <w:tab w:val="left" w:pos="709"/>
          <w:tab w:val="left" w:pos="851"/>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007529BB" w:rsidRPr="00537159">
        <w:rPr>
          <w:rFonts w:ascii="Arial" w:eastAsia="Times New Roman" w:hAnsi="Arial" w:cs="Arial"/>
          <w:sz w:val="24"/>
          <w:szCs w:val="24"/>
        </w:rPr>
        <w:br/>
      </w:r>
      <w:r w:rsidRPr="00537159">
        <w:rPr>
          <w:rFonts w:ascii="Arial" w:eastAsia="Times New Roman" w:hAnsi="Arial" w:cs="Arial"/>
          <w:sz w:val="24"/>
          <w:szCs w:val="24"/>
        </w:rPr>
        <w:t>i Europejskiego Funduszu Morskiego</w:t>
      </w:r>
      <w:r w:rsidR="006E6865" w:rsidRPr="00537159">
        <w:rPr>
          <w:rFonts w:ascii="Arial" w:eastAsia="Times New Roman" w:hAnsi="Arial" w:cs="Arial"/>
          <w:sz w:val="24"/>
          <w:szCs w:val="24"/>
        </w:rPr>
        <w:t xml:space="preserve"> </w:t>
      </w:r>
      <w:r w:rsidRPr="00537159">
        <w:rPr>
          <w:rFonts w:ascii="Arial" w:eastAsia="Times New Roman" w:hAnsi="Arial" w:cs="Arial"/>
          <w:sz w:val="24"/>
          <w:szCs w:val="24"/>
        </w:rPr>
        <w:t xml:space="preserve">i Rybackiego oraz uchylającego rozporządzenie Rady (WE) nr 1083/2006 (Dz. Urz. UE L 347 z 20.12.2013, str. 320, z </w:t>
      </w:r>
      <w:proofErr w:type="spellStart"/>
      <w:r w:rsidRPr="00537159">
        <w:rPr>
          <w:rFonts w:ascii="Arial" w:eastAsia="Times New Roman" w:hAnsi="Arial" w:cs="Arial"/>
          <w:sz w:val="24"/>
          <w:szCs w:val="24"/>
        </w:rPr>
        <w:t>późn</w:t>
      </w:r>
      <w:proofErr w:type="spellEnd"/>
      <w:r w:rsidRPr="00537159">
        <w:rPr>
          <w:rFonts w:ascii="Arial" w:eastAsia="Times New Roman" w:hAnsi="Arial" w:cs="Arial"/>
          <w:sz w:val="24"/>
          <w:szCs w:val="24"/>
        </w:rPr>
        <w:t>. zm.);</w:t>
      </w:r>
    </w:p>
    <w:p w:rsidR="00E92328" w:rsidRPr="00537159" w:rsidRDefault="004B1441" w:rsidP="00DB7111">
      <w:pPr>
        <w:pStyle w:val="Akapitzlist"/>
        <w:numPr>
          <w:ilvl w:val="0"/>
          <w:numId w:val="7"/>
        </w:numPr>
        <w:tabs>
          <w:tab w:val="left" w:pos="680"/>
          <w:tab w:val="left" w:pos="709"/>
          <w:tab w:val="left" w:pos="851"/>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rozporządzenia Parlamentu Europejskiego i Rady (UE) nr 1304/</w:t>
      </w:r>
      <w:r w:rsidR="00757776">
        <w:rPr>
          <w:rFonts w:ascii="Arial" w:eastAsia="Times New Roman" w:hAnsi="Arial" w:cs="Arial"/>
          <w:sz w:val="24"/>
          <w:szCs w:val="24"/>
        </w:rPr>
        <w:t xml:space="preserve">2013 z dnia 17 grudnia 2013 r. </w:t>
      </w:r>
      <w:r w:rsidRPr="00537159">
        <w:rPr>
          <w:rFonts w:ascii="Arial" w:eastAsia="Times New Roman" w:hAnsi="Arial" w:cs="Arial"/>
          <w:sz w:val="24"/>
          <w:szCs w:val="24"/>
        </w:rPr>
        <w:t xml:space="preserve">w sprawie Europejskiego Funduszu Społecznego i uchylającego rozporządzenie Rady (WE) nr 1081/2006 (Dz. Urz. UE L 347 z 20.12.2013, str. 470, z </w:t>
      </w:r>
      <w:proofErr w:type="spellStart"/>
      <w:r w:rsidRPr="00537159">
        <w:rPr>
          <w:rFonts w:ascii="Arial" w:eastAsia="Times New Roman" w:hAnsi="Arial" w:cs="Arial"/>
          <w:sz w:val="24"/>
          <w:szCs w:val="24"/>
        </w:rPr>
        <w:t>późn</w:t>
      </w:r>
      <w:proofErr w:type="spellEnd"/>
      <w:r w:rsidRPr="00537159">
        <w:rPr>
          <w:rFonts w:ascii="Arial" w:eastAsia="Times New Roman" w:hAnsi="Arial" w:cs="Arial"/>
          <w:sz w:val="24"/>
          <w:szCs w:val="24"/>
        </w:rPr>
        <w:t>. zm.);</w:t>
      </w:r>
    </w:p>
    <w:p w:rsidR="00E92328" w:rsidRPr="00537159" w:rsidRDefault="004B1441" w:rsidP="00DB7111">
      <w:pPr>
        <w:pStyle w:val="Akapitzlist"/>
        <w:numPr>
          <w:ilvl w:val="0"/>
          <w:numId w:val="7"/>
        </w:numPr>
        <w:tabs>
          <w:tab w:val="left" w:pos="680"/>
          <w:tab w:val="left" w:pos="709"/>
          <w:tab w:val="left" w:pos="851"/>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ustawy z dnia 11 lipca 2014 r. o zasadach realizacji programów w zakresie polityki spójności finansowanych w perspektywie fin</w:t>
      </w:r>
      <w:r w:rsidR="00C8704F" w:rsidRPr="00537159">
        <w:rPr>
          <w:rFonts w:ascii="Arial" w:eastAsia="Times New Roman" w:hAnsi="Arial" w:cs="Arial"/>
          <w:sz w:val="24"/>
          <w:szCs w:val="24"/>
        </w:rPr>
        <w:t>ansowej 2014–2020 (Dz. U. z 2020</w:t>
      </w:r>
      <w:r w:rsidR="002D44E9" w:rsidRPr="00537159">
        <w:rPr>
          <w:rFonts w:ascii="Arial" w:eastAsia="Times New Roman" w:hAnsi="Arial" w:cs="Arial"/>
          <w:sz w:val="24"/>
          <w:szCs w:val="24"/>
        </w:rPr>
        <w:t xml:space="preserve"> r. poz. </w:t>
      </w:r>
      <w:r w:rsidR="00C8704F" w:rsidRPr="00537159">
        <w:rPr>
          <w:rFonts w:ascii="Arial" w:eastAsia="Times New Roman" w:hAnsi="Arial" w:cs="Arial"/>
          <w:sz w:val="24"/>
          <w:szCs w:val="24"/>
        </w:rPr>
        <w:t>818</w:t>
      </w:r>
      <w:r w:rsidRPr="00537159">
        <w:rPr>
          <w:rFonts w:ascii="Arial" w:eastAsia="Times New Roman" w:hAnsi="Arial" w:cs="Arial"/>
          <w:sz w:val="24"/>
          <w:szCs w:val="24"/>
        </w:rPr>
        <w:t>);</w:t>
      </w:r>
    </w:p>
    <w:p w:rsidR="004B1441" w:rsidRPr="00537159" w:rsidRDefault="004B1441" w:rsidP="00DB7111">
      <w:pPr>
        <w:pStyle w:val="Akapitzlist"/>
        <w:numPr>
          <w:ilvl w:val="0"/>
          <w:numId w:val="7"/>
        </w:numPr>
        <w:tabs>
          <w:tab w:val="left" w:pos="680"/>
          <w:tab w:val="left" w:pos="709"/>
          <w:tab w:val="left" w:pos="851"/>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rozporządzenia wykonawczego Komisji (UE) nr 1011/2014 z dnia 22 września 2014 r. ustanawiającego szczegółowe przepisy wykonawcze do rozporzą</w:t>
      </w:r>
      <w:r w:rsidR="006E6865" w:rsidRPr="00537159">
        <w:rPr>
          <w:rFonts w:ascii="Arial" w:eastAsia="Times New Roman" w:hAnsi="Arial" w:cs="Arial"/>
          <w:sz w:val="24"/>
          <w:szCs w:val="24"/>
        </w:rPr>
        <w:t xml:space="preserve">dzenia Parlamentu Europejskiego </w:t>
      </w:r>
      <w:r w:rsidRPr="00537159">
        <w:rPr>
          <w:rFonts w:ascii="Arial" w:eastAsia="Times New Roman" w:hAnsi="Arial" w:cs="Arial"/>
          <w:sz w:val="24"/>
          <w:szCs w:val="24"/>
        </w:rPr>
        <w:t>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lastRenderedPageBreak/>
        <w:t>Moje dane osobowe będą przetwarzane wyłącznie w celu realizacj</w:t>
      </w:r>
      <w:r w:rsidR="00EF10BC">
        <w:rPr>
          <w:rFonts w:ascii="Arial" w:eastAsia="Times New Roman" w:hAnsi="Arial" w:cs="Arial"/>
          <w:sz w:val="24"/>
          <w:szCs w:val="24"/>
        </w:rPr>
        <w:t>i Projektu RPWP.08.03.05-30-0001/18</w:t>
      </w:r>
      <w:r w:rsidRPr="00537159">
        <w:rPr>
          <w:rFonts w:ascii="Arial" w:eastAsia="Times New Roman" w:hAnsi="Arial" w:cs="Arial"/>
          <w:sz w:val="24"/>
          <w:szCs w:val="24"/>
        </w:rPr>
        <w:t xml:space="preserve">, w szczególności potwierdzenia kwalifikowalności wydatków, ewaluacji, kontroli, audytu </w:t>
      </w:r>
      <w:r w:rsidR="0097606C" w:rsidRPr="00537159">
        <w:rPr>
          <w:rFonts w:ascii="Arial" w:eastAsia="Times New Roman" w:hAnsi="Arial" w:cs="Arial"/>
          <w:sz w:val="24"/>
          <w:szCs w:val="24"/>
        </w:rPr>
        <w:t xml:space="preserve">oraz w celu archiwizacji </w:t>
      </w:r>
      <w:r w:rsidRPr="00537159">
        <w:rPr>
          <w:rFonts w:ascii="Arial" w:eastAsia="Times New Roman" w:hAnsi="Arial" w:cs="Arial"/>
          <w:sz w:val="24"/>
          <w:szCs w:val="24"/>
        </w:rPr>
        <w:t>w ramach Wielkopolskiego Regionalnego Programu Operacyjnego na lata 2014-2020 (WRPO 2014+).</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 xml:space="preserve">Moje dane osobowe zostały powierzone do przetwarzania Instytucji Zarządzającej - Zarządowi Województwa Wielkopolskiego, al. Niepodległości 34, 61-714 Poznań, Beneficjentowi realizującemu Projekt – Miastu Kalisz, Główny Rynek 20, 62-800 Kalisz oraz podmiotom, które na zlecenie Beneficjenta uczestniczą w realizacji Projektu - </w:t>
      </w:r>
      <w:r w:rsidRPr="00537159">
        <w:rPr>
          <w:rFonts w:ascii="Arial" w:eastAsia="Times New Roman" w:hAnsi="Arial" w:cs="Arial"/>
          <w:strike/>
          <w:sz w:val="24"/>
          <w:szCs w:val="24"/>
        </w:rPr>
        <w:t>…………………</w:t>
      </w:r>
      <w:r w:rsidRPr="00537159">
        <w:rPr>
          <w:rFonts w:ascii="Arial" w:eastAsia="Times New Roman" w:hAnsi="Arial" w:cs="Arial"/>
          <w:sz w:val="24"/>
          <w:szCs w:val="24"/>
        </w:rPr>
        <w:t xml:space="preserve"> (nazwa i adres ww. podmiotów). Moje dane osobowe mogą zostać przekazane podmiotom realizującym badania ewaluacyjne na zlecenie Instytucji Zarządzającej lub Beneficjenta. Moje dane osobowe mogą zostać również powierzone specjalistycznym firmom, realizującym na zlecenie Instytucji Zarządzaj</w:t>
      </w:r>
      <w:r w:rsidR="003E4268">
        <w:rPr>
          <w:rFonts w:ascii="Arial" w:eastAsia="Times New Roman" w:hAnsi="Arial" w:cs="Arial"/>
          <w:sz w:val="24"/>
          <w:szCs w:val="24"/>
        </w:rPr>
        <w:t>ącej oraz Beneficjenta kontrole</w:t>
      </w:r>
      <w:r w:rsidRPr="00537159">
        <w:rPr>
          <w:rFonts w:ascii="Arial" w:eastAsia="Times New Roman" w:hAnsi="Arial" w:cs="Arial"/>
          <w:sz w:val="24"/>
          <w:szCs w:val="24"/>
        </w:rPr>
        <w:t xml:space="preserve"> i audyt w ramach WRPO 2014+.</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Obowiązek podania danych wynika z przepisów prawa, odmow</w:t>
      </w:r>
      <w:r w:rsidR="00757776">
        <w:rPr>
          <w:rFonts w:ascii="Arial" w:eastAsia="Times New Roman" w:hAnsi="Arial" w:cs="Arial"/>
          <w:sz w:val="24"/>
          <w:szCs w:val="24"/>
        </w:rPr>
        <w:t xml:space="preserve">a ich podania jest równoznaczna </w:t>
      </w:r>
      <w:r w:rsidRPr="00537159">
        <w:rPr>
          <w:rFonts w:ascii="Arial" w:eastAsia="Times New Roman" w:hAnsi="Arial" w:cs="Arial"/>
          <w:sz w:val="24"/>
          <w:szCs w:val="24"/>
        </w:rPr>
        <w:t>z brakiem możliwości rozliczenia kosztów wynagrodzenia w ramach Projektu.</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Mam prawo dostępu do treści swoich danych i ich sprostowania oraz ograniczenia przetwarzania.</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Mam prawo do wniesienia skargi do organu nadzorczego, którym jest Prezes Urzędu Ochrony Danych Osobowych.</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Moje dane osobowe nie będą przekazywane do państwa trzeciego lub organizacji międzynarodowej.</w:t>
      </w:r>
    </w:p>
    <w:p w:rsidR="00E92328" w:rsidRPr="00537159" w:rsidRDefault="004B1441" w:rsidP="00DB7111">
      <w:pPr>
        <w:numPr>
          <w:ilvl w:val="0"/>
          <w:numId w:val="4"/>
        </w:numPr>
        <w:tabs>
          <w:tab w:val="left" w:pos="284"/>
          <w:tab w:val="left" w:pos="426"/>
        </w:tabs>
        <w:autoSpaceDN w:val="0"/>
        <w:spacing w:before="100" w:after="100" w:line="360" w:lineRule="auto"/>
        <w:rPr>
          <w:rFonts w:ascii="Arial" w:eastAsia="Times New Roman" w:hAnsi="Arial" w:cs="Arial"/>
          <w:sz w:val="24"/>
          <w:szCs w:val="24"/>
        </w:rPr>
      </w:pPr>
      <w:r w:rsidRPr="00537159">
        <w:rPr>
          <w:rFonts w:ascii="Arial" w:eastAsia="Times New Roman" w:hAnsi="Arial" w:cs="Arial"/>
          <w:sz w:val="24"/>
          <w:szCs w:val="24"/>
        </w:rPr>
        <w:t>Moje dane osobowe nie będą poddawane zautomatyzowanemu podejmowaniu decyzji.</w:t>
      </w:r>
    </w:p>
    <w:p w:rsidR="004B1441" w:rsidRPr="00537159" w:rsidRDefault="004B1441" w:rsidP="0082392D">
      <w:pPr>
        <w:pStyle w:val="Akapitzlist"/>
        <w:numPr>
          <w:ilvl w:val="0"/>
          <w:numId w:val="1"/>
        </w:numPr>
        <w:tabs>
          <w:tab w:val="clear" w:pos="720"/>
          <w:tab w:val="left" w:pos="284"/>
          <w:tab w:val="num" w:pos="426"/>
        </w:tabs>
        <w:autoSpaceDN w:val="0"/>
        <w:spacing w:before="100" w:after="100" w:line="360" w:lineRule="auto"/>
        <w:ind w:hanging="862"/>
        <w:rPr>
          <w:rFonts w:ascii="Arial" w:eastAsia="Times New Roman" w:hAnsi="Arial" w:cs="Arial"/>
          <w:sz w:val="24"/>
          <w:szCs w:val="24"/>
        </w:rPr>
      </w:pPr>
      <w:r w:rsidRPr="00537159">
        <w:rPr>
          <w:rFonts w:ascii="Arial" w:eastAsia="Times New Roman" w:hAnsi="Arial" w:cs="Arial"/>
          <w:sz w:val="24"/>
          <w:szCs w:val="24"/>
        </w:rPr>
        <w:t>Oświadczam, iż podane przeze mnie dane osobowe są prawdziwe i aktualne.</w:t>
      </w:r>
    </w:p>
    <w:p w:rsidR="003912D1" w:rsidRPr="00537159" w:rsidRDefault="003912D1" w:rsidP="0082392D">
      <w:pPr>
        <w:spacing w:before="100" w:beforeAutospacing="1" w:after="198" w:line="198" w:lineRule="atLeast"/>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W załączeniu przedkładam:</w:t>
      </w:r>
    </w:p>
    <w:p w:rsidR="004B1441" w:rsidRPr="00B71E4C" w:rsidRDefault="00366AA6" w:rsidP="000D0FDD">
      <w:pPr>
        <w:numPr>
          <w:ilvl w:val="0"/>
          <w:numId w:val="2"/>
        </w:numPr>
        <w:spacing w:before="100" w:beforeAutospacing="1" w:after="198" w:line="198" w:lineRule="atLeast"/>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w:t>
      </w:r>
    </w:p>
    <w:p w:rsidR="004B1441" w:rsidRPr="00537159" w:rsidRDefault="004B1441" w:rsidP="0082392D">
      <w:pPr>
        <w:spacing w:after="0" w:line="240" w:lineRule="auto"/>
        <w:ind w:left="3540" w:hanging="3824"/>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w:t>
      </w:r>
      <w:r w:rsidR="00D82940" w:rsidRPr="00537159">
        <w:rPr>
          <w:rFonts w:ascii="Arial" w:eastAsia="Times New Roman" w:hAnsi="Arial" w:cs="Arial"/>
          <w:color w:val="000000"/>
          <w:sz w:val="24"/>
          <w:szCs w:val="24"/>
          <w:lang w:eastAsia="pl-PL"/>
        </w:rPr>
        <w:t>.......................</w:t>
      </w:r>
    </w:p>
    <w:p w:rsidR="0014399D" w:rsidRPr="00537159" w:rsidRDefault="004B1441" w:rsidP="0082392D">
      <w:pPr>
        <w:spacing w:after="0" w:line="240" w:lineRule="auto"/>
        <w:ind w:left="3540" w:hanging="3824"/>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(podpisy, pieczątki osoby/osób upoważnionych)</w:t>
      </w:r>
    </w:p>
    <w:p w:rsidR="004B6556" w:rsidRPr="00537159" w:rsidRDefault="004B6556" w:rsidP="0082392D">
      <w:pPr>
        <w:spacing w:after="0" w:line="240" w:lineRule="auto"/>
        <w:ind w:left="3540" w:hanging="3824"/>
        <w:rPr>
          <w:rFonts w:ascii="Arial" w:eastAsia="Times New Roman" w:hAnsi="Arial" w:cs="Arial"/>
          <w:color w:val="000000"/>
          <w:sz w:val="24"/>
          <w:szCs w:val="24"/>
          <w:lang w:eastAsia="pl-PL"/>
        </w:rPr>
      </w:pPr>
    </w:p>
    <w:p w:rsidR="004B6556" w:rsidRPr="00537159" w:rsidRDefault="004B6556" w:rsidP="0082392D">
      <w:pPr>
        <w:spacing w:after="0" w:line="240" w:lineRule="auto"/>
        <w:ind w:left="3540" w:hanging="3824"/>
        <w:rPr>
          <w:rFonts w:ascii="Arial" w:eastAsia="Times New Roman" w:hAnsi="Arial" w:cs="Arial"/>
          <w:color w:val="000000"/>
          <w:sz w:val="24"/>
          <w:szCs w:val="24"/>
          <w:lang w:eastAsia="pl-PL"/>
        </w:rPr>
      </w:pPr>
    </w:p>
    <w:p w:rsidR="00757776" w:rsidRPr="009C2B89" w:rsidRDefault="00C04643" w:rsidP="00B65B44">
      <w:pPr>
        <w:spacing w:after="0" w:line="240" w:lineRule="auto"/>
        <w:rPr>
          <w:rFonts w:ascii="Arial" w:eastAsia="Times New Roman" w:hAnsi="Arial" w:cs="Arial"/>
          <w:color w:val="000000"/>
          <w:sz w:val="24"/>
          <w:szCs w:val="24"/>
          <w:lang w:eastAsia="pl-PL"/>
        </w:rPr>
      </w:pPr>
      <w:r w:rsidRPr="00537159">
        <w:rPr>
          <w:rFonts w:ascii="Arial" w:eastAsia="Times New Roman" w:hAnsi="Arial" w:cs="Arial"/>
          <w:color w:val="000000"/>
          <w:sz w:val="24"/>
          <w:szCs w:val="24"/>
          <w:lang w:eastAsia="pl-PL"/>
        </w:rPr>
        <w:t>*niepotrzebne skreślić</w:t>
      </w:r>
      <w:bookmarkStart w:id="0" w:name="_GoBack"/>
      <w:bookmarkEnd w:id="0"/>
    </w:p>
    <w:sectPr w:rsidR="00757776" w:rsidRPr="009C2B89" w:rsidSect="00983B6A">
      <w:headerReference w:type="default" r:id="rId9"/>
      <w:footerReference w:type="default" r:id="rId10"/>
      <w:pgSz w:w="11906" w:h="16838"/>
      <w:pgMar w:top="1134" w:right="707" w:bottom="567"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D3B" w:rsidRDefault="007A1D3B" w:rsidP="0010606B">
      <w:pPr>
        <w:spacing w:after="0" w:line="240" w:lineRule="auto"/>
      </w:pPr>
      <w:r>
        <w:separator/>
      </w:r>
    </w:p>
  </w:endnote>
  <w:endnote w:type="continuationSeparator" w:id="0">
    <w:p w:rsidR="007A1D3B" w:rsidRDefault="007A1D3B" w:rsidP="0010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宋体">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iberation Serif;Times New Roma">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62291"/>
      <w:docPartObj>
        <w:docPartGallery w:val="Page Numbers (Bottom of Page)"/>
        <w:docPartUnique/>
      </w:docPartObj>
    </w:sdtPr>
    <w:sdtEndPr/>
    <w:sdtContent>
      <w:p w:rsidR="00AB6DA6" w:rsidRDefault="00AB6DA6">
        <w:pPr>
          <w:pStyle w:val="Stopka"/>
          <w:jc w:val="center"/>
        </w:pPr>
        <w:r>
          <w:fldChar w:fldCharType="begin"/>
        </w:r>
        <w:r>
          <w:instrText>PAGE   \* MERGEFORMAT</w:instrText>
        </w:r>
        <w:r>
          <w:fldChar w:fldCharType="separate"/>
        </w:r>
        <w:r w:rsidR="009C2B89">
          <w:rPr>
            <w:noProof/>
          </w:rPr>
          <w:t>6</w:t>
        </w:r>
        <w:r>
          <w:fldChar w:fldCharType="end"/>
        </w:r>
      </w:p>
    </w:sdtContent>
  </w:sdt>
  <w:p w:rsidR="00AB6DA6" w:rsidRDefault="00AB6D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D3B" w:rsidRDefault="007A1D3B" w:rsidP="0010606B">
      <w:pPr>
        <w:spacing w:after="0" w:line="240" w:lineRule="auto"/>
      </w:pPr>
      <w:r>
        <w:separator/>
      </w:r>
    </w:p>
  </w:footnote>
  <w:footnote w:type="continuationSeparator" w:id="0">
    <w:p w:rsidR="007A1D3B" w:rsidRDefault="007A1D3B" w:rsidP="0010606B">
      <w:pPr>
        <w:spacing w:after="0" w:line="240" w:lineRule="auto"/>
      </w:pPr>
      <w:r>
        <w:continuationSeparator/>
      </w:r>
    </w:p>
  </w:footnote>
  <w:footnote w:id="1">
    <w:p w:rsidR="00AB6DA6" w:rsidRPr="00601E7F" w:rsidRDefault="00AB6DA6" w:rsidP="00B767E3">
      <w:pPr>
        <w:pStyle w:val="Tekstprzypisudolnego"/>
        <w:jc w:val="both"/>
        <w:rPr>
          <w:rFonts w:eastAsia="Times New Roman" w:cs="Times New Roman"/>
          <w:color w:val="000000"/>
          <w:lang w:eastAsia="pl-PL"/>
        </w:rPr>
      </w:pPr>
      <w:r w:rsidRPr="00601E7F">
        <w:rPr>
          <w:rStyle w:val="Odwoanieprzypisudolnego"/>
        </w:rPr>
        <w:footnoteRef/>
      </w:r>
      <w:r w:rsidRPr="00601E7F">
        <w:t xml:space="preserve"> </w:t>
      </w:r>
      <w:r w:rsidRPr="00601E7F">
        <w:rPr>
          <w:rFonts w:eastAsia="Times New Roman" w:cs="Times New Roman"/>
          <w:color w:val="000000"/>
          <w:lang w:eastAsia="pl-PL"/>
        </w:rPr>
        <w:t>Ceny należy podać w PLN, z dokładnością jedynie do dwóch miejsc po przecinku (co do grosza zgodnie</w:t>
      </w:r>
      <w:r w:rsidRPr="00601E7F">
        <w:rPr>
          <w:rFonts w:eastAsia="Times New Roman" w:cs="Times New Roman"/>
          <w:color w:val="000000"/>
          <w:lang w:eastAsia="pl-PL"/>
        </w:rPr>
        <w:br/>
        <w:t>z polskim systemem płatniczym), dokonując ewentualnych zaokrągleń według zasady matematycznej, iż końcówki poniżej 0,5 grosza pomija się, a końcówkę 0,5 grosza i powyżej 0,5 grosza zaokrągla się do 1 grosza</w:t>
      </w:r>
    </w:p>
    <w:p w:rsidR="00AB6DA6" w:rsidRPr="00601E7F" w:rsidRDefault="00AB6DA6" w:rsidP="00B767E3">
      <w:pPr>
        <w:pStyle w:val="Tekstprzypisudolnego"/>
        <w:jc w:val="both"/>
      </w:pPr>
      <w:r w:rsidRPr="00601E7F">
        <w:rPr>
          <w:rFonts w:eastAsia="Times New Roman" w:cs="Times New Roman"/>
          <w:color w:val="000000"/>
          <w:vertAlign w:val="superscript"/>
          <w:lang w:eastAsia="pl-PL"/>
        </w:rPr>
        <w:t>2</w:t>
      </w:r>
      <w:r w:rsidRPr="00601E7F">
        <w:rPr>
          <w:rFonts w:eastAsia="Times New Roman" w:cs="Times New Roman"/>
          <w:color w:val="000000"/>
          <w:lang w:eastAsia="pl-PL"/>
        </w:rPr>
        <w:t xml:space="preserve"> Należy podać dane/uzupełnić</w:t>
      </w:r>
    </w:p>
  </w:footnote>
  <w:footnote w:id="2">
    <w:p w:rsidR="00AB6DA6" w:rsidRPr="004B1441" w:rsidRDefault="00AB6DA6" w:rsidP="00F279CE">
      <w:pPr>
        <w:spacing w:after="0" w:line="240" w:lineRule="auto"/>
        <w:ind w:left="142" w:hanging="142"/>
        <w:jc w:val="both"/>
      </w:pPr>
      <w:r>
        <w:rPr>
          <w:rFonts w:eastAsia="Liberation Serif;Times New Roma" w:cs="Liberation Serif;Times New Roma"/>
          <w:i/>
          <w:sz w:val="18"/>
          <w:szCs w:val="18"/>
        </w:rPr>
        <w:footnoteRef/>
      </w:r>
      <w:r>
        <w:rPr>
          <w:rFonts w:cs="Times New Roman"/>
          <w:i/>
          <w:sz w:val="18"/>
          <w:szCs w:val="18"/>
        </w:rPr>
        <w:t xml:space="preserve"> </w:t>
      </w:r>
      <w:r w:rsidRPr="004B1441">
        <w:rPr>
          <w:rFonts w:cs="Times New Roman"/>
          <w:i/>
          <w:sz w:val="18"/>
          <w:szCs w:val="18"/>
        </w:rPr>
        <w:t xml:space="preserve">Rozporządzenie Parlamentu Europejskiego i Rady (UE) 2016/679 z dnia 27 kwietnia 2016 r. w sprawie ochrony osób fizycznych </w:t>
      </w:r>
      <w:r>
        <w:rPr>
          <w:rFonts w:cs="Times New Roman"/>
          <w:i/>
          <w:sz w:val="18"/>
          <w:szCs w:val="18"/>
        </w:rPr>
        <w:br/>
      </w:r>
      <w:r w:rsidRPr="004B1441">
        <w:rPr>
          <w:rFonts w:cs="Times New Roman"/>
          <w:i/>
          <w:sz w:val="18"/>
          <w:szCs w:val="18"/>
        </w:rPr>
        <w:t>w związku z przetwarzaniem danych osobowych i w sprawie swobodnego przepływu takich danych oraz uchylenia dyrektywy 95/46/WE (ogólne rozporządzenie o ochronie danych) (</w:t>
      </w:r>
      <w:r>
        <w:rPr>
          <w:rFonts w:cs="Times New Roman"/>
          <w:i/>
          <w:sz w:val="18"/>
          <w:szCs w:val="18"/>
        </w:rPr>
        <w:t>Dz. Urz. UE L 119 z 04.05.2016)</w:t>
      </w:r>
    </w:p>
  </w:footnote>
  <w:footnote w:id="3">
    <w:p w:rsidR="00AB6DA6" w:rsidRPr="004B1441" w:rsidRDefault="00AB6DA6" w:rsidP="004B1441">
      <w:pPr>
        <w:pStyle w:val="Przypisdolny"/>
        <w:ind w:left="170" w:hanging="170"/>
        <w:jc w:val="both"/>
        <w:rPr>
          <w:rFonts w:asciiTheme="minorHAnsi" w:hAnsiTheme="minorHAnsi"/>
        </w:rPr>
      </w:pPr>
      <w:r w:rsidRPr="004B1441">
        <w:rPr>
          <w:rFonts w:asciiTheme="minorHAnsi" w:hAnsiTheme="minorHAnsi"/>
          <w:i/>
          <w:iCs/>
          <w:sz w:val="18"/>
          <w:szCs w:val="18"/>
        </w:rPr>
        <w:footnoteRef/>
      </w:r>
      <w:r w:rsidRPr="004B1441">
        <w:rPr>
          <w:rFonts w:asciiTheme="minorHAnsi" w:hAnsiTheme="minorHAnsi"/>
          <w:i/>
          <w:iCs/>
          <w:sz w:val="18"/>
          <w:szCs w:val="18"/>
        </w:rPr>
        <w:tab/>
        <w:t xml:space="preserve">W przypadku gdy Wykonawca nie przekazuje danych osobowych innych niż bezpośrednio jego dotyczących lub zachodzi wyłączenie stosowania obowiązku informacyjnego, stosownie do art. 13 ust. 4 lub art. 14 ust. 5 RODO treści oświadczenia Wykonawca może nie składać (może usunąć treść tego punktu np. poprzez jego wykreślenie)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DA6" w:rsidRDefault="00AB6DA6" w:rsidP="008A5AE0">
    <w:pPr>
      <w:pStyle w:val="western"/>
      <w:spacing w:before="0" w:beforeAutospacing="0" w:after="0"/>
      <w:rPr>
        <w:rFonts w:asciiTheme="minorHAnsi" w:hAnsiTheme="minorHAnsi"/>
        <w:b/>
        <w:bCs/>
      </w:rPr>
    </w:pPr>
    <w:r>
      <w:rPr>
        <w:rFonts w:asciiTheme="minorHAnsi" w:hAnsiTheme="minorHAnsi"/>
        <w:b/>
        <w:bCs/>
        <w:noProof/>
      </w:rPr>
      <w:drawing>
        <wp:inline distT="0" distB="0" distL="0" distR="0">
          <wp:extent cx="5946140" cy="569375"/>
          <wp:effectExtent l="0" t="0" r="0" b="2540"/>
          <wp:docPr id="4" name="Obraz 4" descr="Projekt współfinansowany ze środków Unii Europejskiej z Europejskiego Funduszu Społecznego realizowany w ramach Wielkopolskiego Regionalnego Programu Operacyjnego na lata 2014 –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y  FEPR-SWW-SAKO-UE_EFS_EFS_cz-b_04-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20853" cy="576529"/>
                  </a:xfrm>
                  <a:prstGeom prst="rect">
                    <a:avLst/>
                  </a:prstGeom>
                </pic:spPr>
              </pic:pic>
            </a:graphicData>
          </a:graphic>
        </wp:inline>
      </w:drawing>
    </w:r>
  </w:p>
  <w:p w:rsidR="00AB6DA6" w:rsidRDefault="00AB6DA6" w:rsidP="008A5AE0">
    <w:pPr>
      <w:pStyle w:val="western"/>
      <w:spacing w:before="0" w:beforeAutospacing="0" w:after="0"/>
      <w:rPr>
        <w:rFonts w:asciiTheme="minorHAnsi" w:hAnsiTheme="minorHAnsi"/>
        <w:b/>
        <w:bCs/>
      </w:rPr>
    </w:pPr>
  </w:p>
  <w:p w:rsidR="00AB6DA6" w:rsidRPr="00D171F9" w:rsidRDefault="00AB6DA6" w:rsidP="008A5AE0">
    <w:pPr>
      <w:pStyle w:val="western"/>
      <w:spacing w:before="0" w:beforeAutospacing="0" w:after="0"/>
      <w:rPr>
        <w:rFonts w:asciiTheme="minorHAnsi" w:hAnsiTheme="minorHAnsi" w:cs="Liberation Serif"/>
        <w:sz w:val="22"/>
        <w:szCs w:val="22"/>
      </w:rPr>
    </w:pPr>
    <w:r w:rsidRPr="00D171F9">
      <w:rPr>
        <w:rFonts w:asciiTheme="minorHAnsi" w:hAnsiTheme="minorHAnsi"/>
        <w:bCs/>
        <w:sz w:val="22"/>
        <w:szCs w:val="22"/>
      </w:rPr>
      <w:t xml:space="preserve">Nr sprawy: </w:t>
    </w:r>
    <w:r w:rsidRPr="00D171F9">
      <w:rPr>
        <w:rFonts w:asciiTheme="minorHAnsi" w:hAnsiTheme="minorHAnsi" w:cs="Liberation Serif"/>
        <w:sz w:val="22"/>
        <w:szCs w:val="22"/>
      </w:rPr>
      <w:t>W</w:t>
    </w:r>
    <w:r>
      <w:rPr>
        <w:rFonts w:asciiTheme="minorHAnsi" w:hAnsiTheme="minorHAnsi" w:cs="Liberation Serif"/>
        <w:sz w:val="22"/>
        <w:szCs w:val="22"/>
      </w:rPr>
      <w:t>S</w:t>
    </w:r>
    <w:r w:rsidRPr="00D171F9">
      <w:rPr>
        <w:rFonts w:asciiTheme="minorHAnsi" w:hAnsiTheme="minorHAnsi" w:cs="Liberation Serif"/>
        <w:sz w:val="22"/>
        <w:szCs w:val="22"/>
      </w:rPr>
      <w:t>R</w:t>
    </w:r>
    <w:r>
      <w:rPr>
        <w:rFonts w:asciiTheme="minorHAnsi" w:hAnsiTheme="minorHAnsi" w:cs="Liberation Serif"/>
        <w:sz w:val="22"/>
        <w:szCs w:val="22"/>
      </w:rPr>
      <w:t>.2710.11.2022</w:t>
    </w:r>
  </w:p>
  <w:p w:rsidR="00AB6DA6" w:rsidRPr="008A5AE0" w:rsidRDefault="00AB6DA6" w:rsidP="008A5A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8F2"/>
    <w:multiLevelType w:val="hybridMultilevel"/>
    <w:tmpl w:val="70A87344"/>
    <w:lvl w:ilvl="0" w:tplc="7EAC1C7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47C83"/>
    <w:multiLevelType w:val="multilevel"/>
    <w:tmpl w:val="834454DA"/>
    <w:lvl w:ilvl="0">
      <w:start w:val="1"/>
      <w:numFmt w:val="decimal"/>
      <w:lvlText w:val="%1."/>
      <w:lvlJc w:val="left"/>
      <w:pPr>
        <w:tabs>
          <w:tab w:val="num" w:pos="720"/>
        </w:tabs>
        <w:ind w:left="720" w:hanging="550"/>
      </w:pPr>
      <w:rPr>
        <w:rFonts w:ascii="Arial" w:hAnsi="Arial" w:cs="Aria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B33A99"/>
    <w:multiLevelType w:val="hybridMultilevel"/>
    <w:tmpl w:val="053E8164"/>
    <w:lvl w:ilvl="0" w:tplc="A9302E42">
      <w:start w:val="1"/>
      <w:numFmt w:val="decimal"/>
      <w:lvlText w:val="%1)"/>
      <w:lvlJc w:val="left"/>
      <w:pPr>
        <w:ind w:left="411" w:hanging="360"/>
      </w:pPr>
      <w:rPr>
        <w:rFonts w:eastAsia="Times New Roman" w:hint="default"/>
        <w:color w:val="000000"/>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3" w15:restartNumberingAfterBreak="0">
    <w:nsid w:val="08140AAA"/>
    <w:multiLevelType w:val="hybridMultilevel"/>
    <w:tmpl w:val="991A0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C325C"/>
    <w:multiLevelType w:val="hybridMultilevel"/>
    <w:tmpl w:val="8E74996E"/>
    <w:lvl w:ilvl="0" w:tplc="8B469FA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512C5"/>
    <w:multiLevelType w:val="multilevel"/>
    <w:tmpl w:val="DDC45A84"/>
    <w:lvl w:ilvl="0">
      <w:start w:val="5"/>
      <w:numFmt w:val="decimal"/>
      <w:lvlText w:val="%1)"/>
      <w:lvlJc w:val="left"/>
      <w:pPr>
        <w:ind w:left="1095" w:hanging="360"/>
      </w:pPr>
      <w:rPr>
        <w:rFonts w:ascii="Arial" w:eastAsia="SimSun;宋体" w:hAnsi="Arial" w:cs="Arial"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1815" w:hanging="108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175" w:hanging="1440"/>
      </w:pPr>
      <w:rPr>
        <w:rFonts w:hint="default"/>
      </w:rPr>
    </w:lvl>
  </w:abstractNum>
  <w:abstractNum w:abstractNumId="6" w15:restartNumberingAfterBreak="0">
    <w:nsid w:val="108B5E75"/>
    <w:multiLevelType w:val="hybridMultilevel"/>
    <w:tmpl w:val="7338BDF6"/>
    <w:lvl w:ilvl="0" w:tplc="1A6E6826">
      <w:start w:val="1"/>
      <w:numFmt w:val="lowerLetter"/>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7" w15:restartNumberingAfterBreak="0">
    <w:nsid w:val="18FC2FA4"/>
    <w:multiLevelType w:val="hybridMultilevel"/>
    <w:tmpl w:val="E61AF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EAF5273"/>
    <w:multiLevelType w:val="hybridMultilevel"/>
    <w:tmpl w:val="8D1E4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A7156"/>
    <w:multiLevelType w:val="multilevel"/>
    <w:tmpl w:val="22DCC32E"/>
    <w:lvl w:ilvl="0">
      <w:start w:val="5"/>
      <w:numFmt w:val="decimal"/>
      <w:lvlText w:val="%1)"/>
      <w:lvlJc w:val="left"/>
      <w:pPr>
        <w:ind w:left="502" w:hanging="360"/>
      </w:pPr>
      <w:rPr>
        <w:rFonts w:hint="default"/>
        <w:sz w:val="24"/>
        <w:szCs w:val="24"/>
        <w:lang w:eastAsia="en-US" w:bidi="ar-SA"/>
      </w:rPr>
    </w:lvl>
    <w:lvl w:ilvl="1">
      <w:start w:val="1"/>
      <w:numFmt w:val="lowerLetter"/>
      <w:lvlText w:val="%2."/>
      <w:lvlJc w:val="left"/>
      <w:pPr>
        <w:ind w:left="1440" w:hanging="360"/>
      </w:pPr>
      <w:rPr>
        <w:rFonts w:eastAsia="Times New Roman" w:cs="Times New Roman" w:hint="default"/>
        <w:sz w:val="22"/>
        <w:szCs w:val="22"/>
        <w:lang w:eastAsia="en-US" w:bidi="ar-SA"/>
      </w:rPr>
    </w:lvl>
    <w:lvl w:ilvl="2">
      <w:start w:val="1"/>
      <w:numFmt w:val="lowerRoman"/>
      <w:lvlText w:val="%3."/>
      <w:lvlJc w:val="right"/>
      <w:pPr>
        <w:ind w:left="2160" w:hanging="180"/>
      </w:pPr>
      <w:rPr>
        <w:rFonts w:eastAsia="Times New Roman" w:cs="Times New Roman" w:hint="default"/>
        <w:sz w:val="22"/>
        <w:szCs w:val="22"/>
        <w:lang w:eastAsia="en-US" w:bidi="ar-SA"/>
      </w:rPr>
    </w:lvl>
    <w:lvl w:ilvl="3">
      <w:start w:val="1"/>
      <w:numFmt w:val="decimal"/>
      <w:lvlText w:val="%4."/>
      <w:lvlJc w:val="left"/>
      <w:pPr>
        <w:ind w:left="2880" w:hanging="360"/>
      </w:pPr>
      <w:rPr>
        <w:rFonts w:eastAsia="Times New Roman" w:cs="Times New Roman" w:hint="default"/>
        <w:sz w:val="22"/>
        <w:szCs w:val="22"/>
        <w:lang w:eastAsia="en-US" w:bidi="ar-SA"/>
      </w:rPr>
    </w:lvl>
    <w:lvl w:ilvl="4">
      <w:start w:val="1"/>
      <w:numFmt w:val="lowerLetter"/>
      <w:lvlText w:val="%5."/>
      <w:lvlJc w:val="left"/>
      <w:pPr>
        <w:ind w:left="3600" w:hanging="360"/>
      </w:pPr>
      <w:rPr>
        <w:rFonts w:eastAsia="Times New Roman" w:cs="Times New Roman" w:hint="default"/>
        <w:sz w:val="22"/>
        <w:szCs w:val="22"/>
        <w:lang w:eastAsia="en-US" w:bidi="ar-SA"/>
      </w:rPr>
    </w:lvl>
    <w:lvl w:ilvl="5">
      <w:start w:val="1"/>
      <w:numFmt w:val="lowerRoman"/>
      <w:lvlText w:val="%6."/>
      <w:lvlJc w:val="right"/>
      <w:pPr>
        <w:ind w:left="4320" w:hanging="180"/>
      </w:pPr>
      <w:rPr>
        <w:rFonts w:eastAsia="Times New Roman" w:cs="Times New Roman" w:hint="default"/>
        <w:sz w:val="22"/>
        <w:szCs w:val="22"/>
        <w:lang w:eastAsia="en-US" w:bidi="ar-SA"/>
      </w:rPr>
    </w:lvl>
    <w:lvl w:ilvl="6">
      <w:start w:val="1"/>
      <w:numFmt w:val="decimal"/>
      <w:lvlText w:val="%7."/>
      <w:lvlJc w:val="left"/>
      <w:pPr>
        <w:ind w:left="5040" w:hanging="360"/>
      </w:pPr>
      <w:rPr>
        <w:rFonts w:eastAsia="Times New Roman" w:cs="Times New Roman" w:hint="default"/>
        <w:sz w:val="22"/>
        <w:szCs w:val="22"/>
        <w:lang w:eastAsia="en-US" w:bidi="ar-SA"/>
      </w:rPr>
    </w:lvl>
    <w:lvl w:ilvl="7">
      <w:start w:val="1"/>
      <w:numFmt w:val="lowerLetter"/>
      <w:lvlText w:val="%8."/>
      <w:lvlJc w:val="left"/>
      <w:pPr>
        <w:ind w:left="5760" w:hanging="360"/>
      </w:pPr>
      <w:rPr>
        <w:rFonts w:eastAsia="Times New Roman" w:cs="Times New Roman" w:hint="default"/>
        <w:sz w:val="22"/>
        <w:szCs w:val="22"/>
        <w:lang w:eastAsia="en-US" w:bidi="ar-SA"/>
      </w:rPr>
    </w:lvl>
    <w:lvl w:ilvl="8">
      <w:start w:val="1"/>
      <w:numFmt w:val="lowerRoman"/>
      <w:lvlText w:val="%9."/>
      <w:lvlJc w:val="right"/>
      <w:pPr>
        <w:ind w:left="6480" w:hanging="180"/>
      </w:pPr>
      <w:rPr>
        <w:rFonts w:eastAsia="Times New Roman" w:cs="Times New Roman" w:hint="default"/>
        <w:sz w:val="22"/>
        <w:szCs w:val="22"/>
        <w:lang w:eastAsia="en-US" w:bidi="ar-SA"/>
      </w:rPr>
    </w:lvl>
  </w:abstractNum>
  <w:abstractNum w:abstractNumId="10" w15:restartNumberingAfterBreak="0">
    <w:nsid w:val="26D74F23"/>
    <w:multiLevelType w:val="hybridMultilevel"/>
    <w:tmpl w:val="4CA85A46"/>
    <w:lvl w:ilvl="0" w:tplc="9112C930">
      <w:start w:val="1"/>
      <w:numFmt w:val="decimal"/>
      <w:lvlText w:val="%1."/>
      <w:lvlJc w:val="left"/>
      <w:pPr>
        <w:ind w:left="1429" w:hanging="360"/>
      </w:pPr>
      <w:rPr>
        <w:rFonts w:ascii="Arial" w:hAnsi="Arial" w:cs="Arial"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C6422A6"/>
    <w:multiLevelType w:val="hybridMultilevel"/>
    <w:tmpl w:val="EF3C85E8"/>
    <w:lvl w:ilvl="0" w:tplc="6AB4DD0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9B3B77"/>
    <w:multiLevelType w:val="hybridMultilevel"/>
    <w:tmpl w:val="ED461D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320956"/>
    <w:multiLevelType w:val="hybridMultilevel"/>
    <w:tmpl w:val="D01EC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976D3"/>
    <w:multiLevelType w:val="hybridMultilevel"/>
    <w:tmpl w:val="F196CF70"/>
    <w:lvl w:ilvl="0" w:tplc="8982BA2E">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E2E2EEB"/>
    <w:multiLevelType w:val="hybridMultilevel"/>
    <w:tmpl w:val="DED4050C"/>
    <w:lvl w:ilvl="0" w:tplc="FFCCBA9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215E12"/>
    <w:multiLevelType w:val="hybridMultilevel"/>
    <w:tmpl w:val="4BC8AE5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41953475"/>
    <w:multiLevelType w:val="hybridMultilevel"/>
    <w:tmpl w:val="184EE0B0"/>
    <w:lvl w:ilvl="0" w:tplc="A9302E42">
      <w:start w:val="1"/>
      <w:numFmt w:val="decimal"/>
      <w:lvlText w:val="%1)"/>
      <w:lvlJc w:val="left"/>
      <w:pPr>
        <w:ind w:left="411" w:hanging="360"/>
      </w:pPr>
      <w:rPr>
        <w:rFonts w:eastAsia="Times New Roman" w:hint="default"/>
        <w:color w:val="000000"/>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18" w15:restartNumberingAfterBreak="0">
    <w:nsid w:val="451448DE"/>
    <w:multiLevelType w:val="hybridMultilevel"/>
    <w:tmpl w:val="5456D95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564610C"/>
    <w:multiLevelType w:val="multilevel"/>
    <w:tmpl w:val="78B41CC4"/>
    <w:lvl w:ilvl="0">
      <w:start w:val="6"/>
      <w:numFmt w:val="decimal"/>
      <w:lvlText w:val="%1)"/>
      <w:lvlJc w:val="left"/>
      <w:pPr>
        <w:ind w:left="1095" w:hanging="360"/>
      </w:pPr>
      <w:rPr>
        <w:rFonts w:ascii="Arial" w:eastAsia="SimSun;宋体" w:hAnsi="Arial" w:cs="Arial"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1815" w:hanging="108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175" w:hanging="1440"/>
      </w:pPr>
      <w:rPr>
        <w:rFonts w:hint="default"/>
      </w:rPr>
    </w:lvl>
  </w:abstractNum>
  <w:abstractNum w:abstractNumId="20" w15:restartNumberingAfterBreak="0">
    <w:nsid w:val="472E0459"/>
    <w:multiLevelType w:val="multilevel"/>
    <w:tmpl w:val="9504460C"/>
    <w:lvl w:ilvl="0">
      <w:start w:val="1"/>
      <w:numFmt w:val="decimal"/>
      <w:lvlText w:val="%1)"/>
      <w:lvlJc w:val="left"/>
      <w:pPr>
        <w:ind w:left="1095" w:hanging="360"/>
      </w:pPr>
      <w:rPr>
        <w:rFonts w:ascii="Arial" w:eastAsia="SimSun;宋体" w:hAnsi="Arial" w:cs="Arial"/>
      </w:rPr>
    </w:lvl>
    <w:lvl w:ilvl="1">
      <w:start w:val="1"/>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1815" w:hanging="108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175" w:hanging="1440"/>
      </w:pPr>
      <w:rPr>
        <w:rFonts w:hint="default"/>
      </w:rPr>
    </w:lvl>
  </w:abstractNum>
  <w:abstractNum w:abstractNumId="21" w15:restartNumberingAfterBreak="0">
    <w:nsid w:val="476645D1"/>
    <w:multiLevelType w:val="hybridMultilevel"/>
    <w:tmpl w:val="B1801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266DC"/>
    <w:multiLevelType w:val="multilevel"/>
    <w:tmpl w:val="91B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9572D"/>
    <w:multiLevelType w:val="hybridMultilevel"/>
    <w:tmpl w:val="9568436A"/>
    <w:lvl w:ilvl="0" w:tplc="B55620F0">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A1814"/>
    <w:multiLevelType w:val="hybridMultilevel"/>
    <w:tmpl w:val="9FBEB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545892"/>
    <w:multiLevelType w:val="multilevel"/>
    <w:tmpl w:val="E73EE6A4"/>
    <w:lvl w:ilvl="0">
      <w:start w:val="1"/>
      <w:numFmt w:val="lowerLetter"/>
      <w:lvlText w:val="%1)"/>
      <w:lvlJc w:val="left"/>
      <w:pPr>
        <w:ind w:left="644" w:hanging="360"/>
      </w:pPr>
      <w:rPr>
        <w:rFonts w:eastAsia="Times New Roman" w:cs="Times New Roman"/>
        <w:sz w:val="24"/>
        <w:szCs w:val="24"/>
        <w:lang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8E301A"/>
    <w:multiLevelType w:val="hybridMultilevel"/>
    <w:tmpl w:val="3EF012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84746B"/>
    <w:multiLevelType w:val="multilevel"/>
    <w:tmpl w:val="C1BE39E4"/>
    <w:styleLink w:val="WW8Num4"/>
    <w:lvl w:ilvl="0">
      <w:start w:val="1"/>
      <w:numFmt w:val="decimal"/>
      <w:lvlText w:val="%1."/>
      <w:lvlJc w:val="left"/>
      <w:pPr>
        <w:ind w:left="375" w:hanging="360"/>
      </w:pPr>
      <w:rPr>
        <w:rFonts w:cs="Wingdings"/>
        <w:sz w:val="24"/>
        <w:szCs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3"/>
      <w:numFmt w:val="decimal"/>
      <w:lvlText w:val="%4."/>
      <w:lvlJc w:val="left"/>
      <w:pPr>
        <w:ind w:left="1800" w:hanging="360"/>
      </w:pPr>
      <w:rPr>
        <w:rFonts w:hint="default"/>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DF4339F"/>
    <w:multiLevelType w:val="multilevel"/>
    <w:tmpl w:val="3C5ACC72"/>
    <w:lvl w:ilvl="0">
      <w:start w:val="9"/>
      <w:numFmt w:val="decimal"/>
      <w:lvlText w:val="%1."/>
      <w:lvlJc w:val="left"/>
      <w:pPr>
        <w:tabs>
          <w:tab w:val="num" w:pos="360"/>
        </w:tabs>
        <w:ind w:left="360" w:hanging="360"/>
      </w:pPr>
      <w:rPr>
        <w:rFonts w:eastAsia="Times New Roman" w:cs="Times New Roman"/>
        <w:sz w:val="22"/>
        <w:szCs w:val="22"/>
        <w:lang w:eastAsia="en-US" w:bidi="ar-SA"/>
      </w:rPr>
    </w:lvl>
    <w:lvl w:ilvl="1">
      <w:start w:val="1"/>
      <w:numFmt w:val="decimal"/>
      <w:lvlText w:val="%2)"/>
      <w:lvlJc w:val="left"/>
      <w:pPr>
        <w:tabs>
          <w:tab w:val="num" w:pos="720"/>
        </w:tabs>
        <w:ind w:left="720" w:hanging="363"/>
      </w:pPr>
      <w:rPr>
        <w:rFonts w:eastAsia="Times New Roman" w:cs="Times New Roman"/>
        <w:sz w:val="22"/>
        <w:szCs w:val="22"/>
        <w:lang w:eastAsia="en-US" w:bidi="ar-SA"/>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eastAsia="Times New Roman" w:cs="Times New Roman"/>
        <w:sz w:val="22"/>
        <w:szCs w:val="22"/>
        <w:lang w:eastAsia="en-US" w:bidi="ar-SA"/>
      </w:rPr>
    </w:lvl>
    <w:lvl w:ilvl="4">
      <w:start w:val="1"/>
      <w:numFmt w:val="lowerLetter"/>
      <w:lvlText w:val="%5."/>
      <w:lvlJc w:val="left"/>
      <w:pPr>
        <w:tabs>
          <w:tab w:val="num" w:pos="3240"/>
        </w:tabs>
        <w:ind w:left="3240" w:hanging="360"/>
      </w:pPr>
      <w:rPr>
        <w:rFonts w:eastAsia="Times New Roman" w:cs="Times New Roman"/>
        <w:sz w:val="22"/>
        <w:szCs w:val="22"/>
        <w:lang w:eastAsia="en-US" w:bidi="ar-SA"/>
      </w:rPr>
    </w:lvl>
    <w:lvl w:ilvl="5">
      <w:start w:val="1"/>
      <w:numFmt w:val="lowerRoman"/>
      <w:lvlText w:val="%6."/>
      <w:lvlJc w:val="right"/>
      <w:pPr>
        <w:tabs>
          <w:tab w:val="num" w:pos="3960"/>
        </w:tabs>
        <w:ind w:left="3960" w:hanging="180"/>
      </w:pPr>
      <w:rPr>
        <w:rFonts w:eastAsia="Times New Roman" w:cs="Times New Roman"/>
        <w:sz w:val="22"/>
        <w:szCs w:val="22"/>
        <w:lang w:eastAsia="en-US" w:bidi="ar-SA"/>
      </w:rPr>
    </w:lvl>
    <w:lvl w:ilvl="6">
      <w:start w:val="1"/>
      <w:numFmt w:val="decimal"/>
      <w:lvlText w:val="%7."/>
      <w:lvlJc w:val="left"/>
      <w:pPr>
        <w:tabs>
          <w:tab w:val="num" w:pos="4680"/>
        </w:tabs>
        <w:ind w:left="4680" w:hanging="360"/>
      </w:pPr>
      <w:rPr>
        <w:rFonts w:eastAsia="Times New Roman" w:cs="Times New Roman"/>
        <w:sz w:val="22"/>
        <w:szCs w:val="22"/>
        <w:lang w:eastAsia="en-US" w:bidi="ar-SA"/>
      </w:rPr>
    </w:lvl>
    <w:lvl w:ilvl="7">
      <w:start w:val="1"/>
      <w:numFmt w:val="lowerLetter"/>
      <w:lvlText w:val="%8."/>
      <w:lvlJc w:val="left"/>
      <w:pPr>
        <w:tabs>
          <w:tab w:val="num" w:pos="5400"/>
        </w:tabs>
        <w:ind w:left="5400" w:hanging="360"/>
      </w:pPr>
      <w:rPr>
        <w:rFonts w:eastAsia="Times New Roman" w:cs="Times New Roman"/>
        <w:sz w:val="22"/>
        <w:szCs w:val="22"/>
        <w:lang w:eastAsia="en-US" w:bidi="ar-SA"/>
      </w:rPr>
    </w:lvl>
    <w:lvl w:ilvl="8">
      <w:start w:val="1"/>
      <w:numFmt w:val="lowerRoman"/>
      <w:lvlText w:val="%9."/>
      <w:lvlJc w:val="right"/>
      <w:pPr>
        <w:tabs>
          <w:tab w:val="num" w:pos="6120"/>
        </w:tabs>
        <w:ind w:left="6120" w:hanging="180"/>
      </w:pPr>
      <w:rPr>
        <w:rFonts w:eastAsia="Times New Roman" w:cs="Times New Roman"/>
        <w:sz w:val="22"/>
        <w:szCs w:val="22"/>
        <w:lang w:eastAsia="en-US" w:bidi="ar-SA"/>
      </w:rPr>
    </w:lvl>
  </w:abstractNum>
  <w:abstractNum w:abstractNumId="29" w15:restartNumberingAfterBreak="0">
    <w:nsid w:val="61B109F7"/>
    <w:multiLevelType w:val="hybridMultilevel"/>
    <w:tmpl w:val="076058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F4737E"/>
    <w:multiLevelType w:val="multilevel"/>
    <w:tmpl w:val="78DABF3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7799A"/>
    <w:multiLevelType w:val="hybridMultilevel"/>
    <w:tmpl w:val="AE326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4D3131"/>
    <w:multiLevelType w:val="hybridMultilevel"/>
    <w:tmpl w:val="869ECDA4"/>
    <w:lvl w:ilvl="0" w:tplc="94A4FB8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135743"/>
    <w:multiLevelType w:val="hybridMultilevel"/>
    <w:tmpl w:val="E0861244"/>
    <w:lvl w:ilvl="0" w:tplc="4A82D452">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C17BD5"/>
    <w:multiLevelType w:val="hybridMultilevel"/>
    <w:tmpl w:val="72046458"/>
    <w:lvl w:ilvl="0" w:tplc="F67C742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02474E"/>
    <w:multiLevelType w:val="hybridMultilevel"/>
    <w:tmpl w:val="3530D82E"/>
    <w:lvl w:ilvl="0" w:tplc="D92859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955CB2"/>
    <w:multiLevelType w:val="hybridMultilevel"/>
    <w:tmpl w:val="C1DA71F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8163D3A"/>
    <w:multiLevelType w:val="multilevel"/>
    <w:tmpl w:val="5C209C50"/>
    <w:lvl w:ilvl="0">
      <w:start w:val="1"/>
      <w:numFmt w:val="decimal"/>
      <w:lvlText w:val="%1."/>
      <w:lvlJc w:val="left"/>
      <w:pPr>
        <w:tabs>
          <w:tab w:val="num" w:pos="709"/>
        </w:tabs>
        <w:ind w:left="360" w:hanging="360"/>
      </w:pPr>
      <w:rPr>
        <w:rFonts w:eastAsia="Times New Roman" w:cs="Times New Roman"/>
        <w:sz w:val="24"/>
        <w:szCs w:val="24"/>
        <w:lang w:eastAsia="en-US" w:bidi="ar-SA"/>
      </w:rPr>
    </w:lvl>
    <w:lvl w:ilvl="1">
      <w:start w:val="1"/>
      <w:numFmt w:val="lowerLetter"/>
      <w:lvlText w:val="%2."/>
      <w:lvlJc w:val="left"/>
      <w:pPr>
        <w:tabs>
          <w:tab w:val="num" w:pos="1440"/>
        </w:tabs>
        <w:ind w:left="1440" w:hanging="360"/>
      </w:pPr>
      <w:rPr>
        <w:rFonts w:eastAsia="Times New Roman" w:cs="Times New Roman"/>
        <w:sz w:val="22"/>
        <w:szCs w:val="22"/>
        <w:lang w:eastAsia="en-US" w:bidi="ar-SA"/>
      </w:rPr>
    </w:lvl>
    <w:lvl w:ilvl="2">
      <w:start w:val="1"/>
      <w:numFmt w:val="lowerRoman"/>
      <w:lvlText w:val="%3."/>
      <w:lvlJc w:val="right"/>
      <w:pPr>
        <w:tabs>
          <w:tab w:val="num" w:pos="2160"/>
        </w:tabs>
        <w:ind w:left="2160" w:hanging="180"/>
      </w:pPr>
      <w:rPr>
        <w:rFonts w:eastAsia="Times New Roman" w:cs="Times New Roman"/>
        <w:sz w:val="22"/>
        <w:szCs w:val="22"/>
        <w:lang w:eastAsia="en-US" w:bidi="ar-SA"/>
      </w:rPr>
    </w:lvl>
    <w:lvl w:ilvl="3">
      <w:start w:val="1"/>
      <w:numFmt w:val="decimal"/>
      <w:lvlText w:val="%4."/>
      <w:lvlJc w:val="left"/>
      <w:pPr>
        <w:tabs>
          <w:tab w:val="num" w:pos="2880"/>
        </w:tabs>
        <w:ind w:left="2880" w:hanging="360"/>
      </w:pPr>
      <w:rPr>
        <w:rFonts w:eastAsia="Times New Roman" w:cs="Times New Roman"/>
        <w:sz w:val="22"/>
        <w:szCs w:val="22"/>
        <w:lang w:eastAsia="en-US" w:bidi="ar-SA"/>
      </w:rPr>
    </w:lvl>
    <w:lvl w:ilvl="4">
      <w:start w:val="1"/>
      <w:numFmt w:val="lowerLetter"/>
      <w:lvlText w:val="%5."/>
      <w:lvlJc w:val="left"/>
      <w:pPr>
        <w:tabs>
          <w:tab w:val="num" w:pos="3600"/>
        </w:tabs>
        <w:ind w:left="3600" w:hanging="360"/>
      </w:pPr>
      <w:rPr>
        <w:rFonts w:eastAsia="Times New Roman" w:cs="Times New Roman"/>
        <w:sz w:val="22"/>
        <w:szCs w:val="22"/>
        <w:lang w:eastAsia="en-US" w:bidi="ar-SA"/>
      </w:rPr>
    </w:lvl>
    <w:lvl w:ilvl="5">
      <w:start w:val="1"/>
      <w:numFmt w:val="lowerRoman"/>
      <w:lvlText w:val="%6."/>
      <w:lvlJc w:val="right"/>
      <w:pPr>
        <w:tabs>
          <w:tab w:val="num" w:pos="4320"/>
        </w:tabs>
        <w:ind w:left="4320" w:hanging="180"/>
      </w:pPr>
      <w:rPr>
        <w:rFonts w:eastAsia="Times New Roman" w:cs="Times New Roman"/>
        <w:sz w:val="22"/>
        <w:szCs w:val="22"/>
        <w:lang w:eastAsia="en-US" w:bidi="ar-SA"/>
      </w:rPr>
    </w:lvl>
    <w:lvl w:ilvl="6">
      <w:start w:val="1"/>
      <w:numFmt w:val="decimal"/>
      <w:lvlText w:val="%7."/>
      <w:lvlJc w:val="left"/>
      <w:pPr>
        <w:tabs>
          <w:tab w:val="num" w:pos="5040"/>
        </w:tabs>
        <w:ind w:left="5040" w:hanging="360"/>
      </w:pPr>
      <w:rPr>
        <w:rFonts w:eastAsia="Times New Roman" w:cs="Times New Roman"/>
        <w:sz w:val="22"/>
        <w:szCs w:val="22"/>
        <w:lang w:eastAsia="en-US" w:bidi="ar-SA"/>
      </w:rPr>
    </w:lvl>
    <w:lvl w:ilvl="7">
      <w:start w:val="1"/>
      <w:numFmt w:val="lowerLetter"/>
      <w:lvlText w:val="%8."/>
      <w:lvlJc w:val="left"/>
      <w:pPr>
        <w:tabs>
          <w:tab w:val="num" w:pos="5760"/>
        </w:tabs>
        <w:ind w:left="5760" w:hanging="360"/>
      </w:pPr>
      <w:rPr>
        <w:rFonts w:eastAsia="Times New Roman" w:cs="Times New Roman"/>
        <w:sz w:val="22"/>
        <w:szCs w:val="22"/>
        <w:lang w:eastAsia="en-US" w:bidi="ar-SA"/>
      </w:rPr>
    </w:lvl>
    <w:lvl w:ilvl="8">
      <w:start w:val="1"/>
      <w:numFmt w:val="lowerRoman"/>
      <w:lvlText w:val="%9."/>
      <w:lvlJc w:val="right"/>
      <w:pPr>
        <w:tabs>
          <w:tab w:val="num" w:pos="6480"/>
        </w:tabs>
        <w:ind w:left="6480" w:hanging="180"/>
      </w:pPr>
      <w:rPr>
        <w:rFonts w:eastAsia="Times New Roman" w:cs="Times New Roman"/>
        <w:sz w:val="22"/>
        <w:szCs w:val="22"/>
        <w:lang w:eastAsia="en-US" w:bidi="ar-SA"/>
      </w:rPr>
    </w:lvl>
  </w:abstractNum>
  <w:abstractNum w:abstractNumId="38" w15:restartNumberingAfterBreak="0">
    <w:nsid w:val="7B0B229D"/>
    <w:multiLevelType w:val="hybridMultilevel"/>
    <w:tmpl w:val="3AF436DA"/>
    <w:lvl w:ilvl="0" w:tplc="8EF85AC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1C0FAF"/>
    <w:multiLevelType w:val="hybridMultilevel"/>
    <w:tmpl w:val="A2C6F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DF2569"/>
    <w:multiLevelType w:val="hybridMultilevel"/>
    <w:tmpl w:val="D9F8C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F66AA3"/>
    <w:multiLevelType w:val="hybridMultilevel"/>
    <w:tmpl w:val="B9CA1664"/>
    <w:lvl w:ilvl="0" w:tplc="CFEACA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786C20"/>
    <w:multiLevelType w:val="hybridMultilevel"/>
    <w:tmpl w:val="E8968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2"/>
  </w:num>
  <w:num w:numId="3">
    <w:abstractNumId w:val="27"/>
  </w:num>
  <w:num w:numId="4">
    <w:abstractNumId w:val="9"/>
  </w:num>
  <w:num w:numId="5">
    <w:abstractNumId w:val="41"/>
  </w:num>
  <w:num w:numId="6">
    <w:abstractNumId w:val="26"/>
  </w:num>
  <w:num w:numId="7">
    <w:abstractNumId w:val="29"/>
  </w:num>
  <w:num w:numId="8">
    <w:abstractNumId w:val="20"/>
  </w:num>
  <w:num w:numId="9">
    <w:abstractNumId w:val="23"/>
  </w:num>
  <w:num w:numId="10">
    <w:abstractNumId w:val="14"/>
  </w:num>
  <w:num w:numId="11">
    <w:abstractNumId w:val="4"/>
  </w:num>
  <w:num w:numId="12">
    <w:abstractNumId w:val="34"/>
  </w:num>
  <w:num w:numId="13">
    <w:abstractNumId w:val="31"/>
  </w:num>
  <w:num w:numId="14">
    <w:abstractNumId w:val="10"/>
  </w:num>
  <w:num w:numId="15">
    <w:abstractNumId w:val="16"/>
  </w:num>
  <w:num w:numId="16">
    <w:abstractNumId w:val="36"/>
  </w:num>
  <w:num w:numId="17">
    <w:abstractNumId w:val="11"/>
  </w:num>
  <w:num w:numId="18">
    <w:abstractNumId w:val="39"/>
  </w:num>
  <w:num w:numId="19">
    <w:abstractNumId w:val="40"/>
  </w:num>
  <w:num w:numId="20">
    <w:abstractNumId w:val="13"/>
  </w:num>
  <w:num w:numId="21">
    <w:abstractNumId w:val="42"/>
  </w:num>
  <w:num w:numId="22">
    <w:abstractNumId w:val="32"/>
  </w:num>
  <w:num w:numId="23">
    <w:abstractNumId w:val="15"/>
  </w:num>
  <w:num w:numId="24">
    <w:abstractNumId w:val="7"/>
  </w:num>
  <w:num w:numId="25">
    <w:abstractNumId w:val="38"/>
  </w:num>
  <w:num w:numId="26">
    <w:abstractNumId w:val="18"/>
  </w:num>
  <w:num w:numId="27">
    <w:abstractNumId w:val="0"/>
  </w:num>
  <w:num w:numId="28">
    <w:abstractNumId w:val="3"/>
  </w:num>
  <w:num w:numId="29">
    <w:abstractNumId w:val="25"/>
  </w:num>
  <w:num w:numId="30">
    <w:abstractNumId w:val="28"/>
  </w:num>
  <w:num w:numId="31">
    <w:abstractNumId w:val="37"/>
  </w:num>
  <w:num w:numId="32">
    <w:abstractNumId w:val="1"/>
  </w:num>
  <w:num w:numId="33">
    <w:abstractNumId w:val="6"/>
  </w:num>
  <w:num w:numId="34">
    <w:abstractNumId w:val="8"/>
  </w:num>
  <w:num w:numId="35">
    <w:abstractNumId w:val="35"/>
  </w:num>
  <w:num w:numId="36">
    <w:abstractNumId w:val="2"/>
  </w:num>
  <w:num w:numId="37">
    <w:abstractNumId w:val="24"/>
  </w:num>
  <w:num w:numId="38">
    <w:abstractNumId w:val="19"/>
  </w:num>
  <w:num w:numId="39">
    <w:abstractNumId w:val="21"/>
  </w:num>
  <w:num w:numId="40">
    <w:abstractNumId w:val="33"/>
  </w:num>
  <w:num w:numId="41">
    <w:abstractNumId w:val="5"/>
  </w:num>
  <w:num w:numId="42">
    <w:abstractNumId w:val="17"/>
  </w:num>
  <w:num w:numId="4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D1"/>
    <w:rsid w:val="000000DE"/>
    <w:rsid w:val="00000608"/>
    <w:rsid w:val="00002711"/>
    <w:rsid w:val="00003707"/>
    <w:rsid w:val="00011A38"/>
    <w:rsid w:val="000133D6"/>
    <w:rsid w:val="00014CA8"/>
    <w:rsid w:val="00014EB2"/>
    <w:rsid w:val="00015963"/>
    <w:rsid w:val="00022A23"/>
    <w:rsid w:val="00022E72"/>
    <w:rsid w:val="00023077"/>
    <w:rsid w:val="000230C3"/>
    <w:rsid w:val="0002371F"/>
    <w:rsid w:val="00030228"/>
    <w:rsid w:val="0003274C"/>
    <w:rsid w:val="00032A38"/>
    <w:rsid w:val="000334F1"/>
    <w:rsid w:val="0003622C"/>
    <w:rsid w:val="000433D3"/>
    <w:rsid w:val="00046C55"/>
    <w:rsid w:val="00054A2E"/>
    <w:rsid w:val="0005799C"/>
    <w:rsid w:val="0006478E"/>
    <w:rsid w:val="00064EDB"/>
    <w:rsid w:val="00067666"/>
    <w:rsid w:val="00071D00"/>
    <w:rsid w:val="00075805"/>
    <w:rsid w:val="000761A0"/>
    <w:rsid w:val="00092931"/>
    <w:rsid w:val="00095FC0"/>
    <w:rsid w:val="000A1694"/>
    <w:rsid w:val="000B4212"/>
    <w:rsid w:val="000C0503"/>
    <w:rsid w:val="000C09EB"/>
    <w:rsid w:val="000C112C"/>
    <w:rsid w:val="000C16C7"/>
    <w:rsid w:val="000C7BD5"/>
    <w:rsid w:val="000D0FDD"/>
    <w:rsid w:val="000D2AE7"/>
    <w:rsid w:val="000E1E47"/>
    <w:rsid w:val="000E28F8"/>
    <w:rsid w:val="000E2A8B"/>
    <w:rsid w:val="000E33C8"/>
    <w:rsid w:val="000E7D62"/>
    <w:rsid w:val="000F031D"/>
    <w:rsid w:val="000F1007"/>
    <w:rsid w:val="000F5E52"/>
    <w:rsid w:val="00100295"/>
    <w:rsid w:val="00100A5E"/>
    <w:rsid w:val="00103394"/>
    <w:rsid w:val="00105851"/>
    <w:rsid w:val="00105954"/>
    <w:rsid w:val="0010606B"/>
    <w:rsid w:val="0012156E"/>
    <w:rsid w:val="001254A2"/>
    <w:rsid w:val="001263C0"/>
    <w:rsid w:val="00130DF9"/>
    <w:rsid w:val="00135938"/>
    <w:rsid w:val="00135FB2"/>
    <w:rsid w:val="0013634F"/>
    <w:rsid w:val="00136F27"/>
    <w:rsid w:val="0014399D"/>
    <w:rsid w:val="00150F1C"/>
    <w:rsid w:val="00154786"/>
    <w:rsid w:val="00154CBB"/>
    <w:rsid w:val="00155195"/>
    <w:rsid w:val="001561E5"/>
    <w:rsid w:val="001647C9"/>
    <w:rsid w:val="00171015"/>
    <w:rsid w:val="0017268B"/>
    <w:rsid w:val="00175B80"/>
    <w:rsid w:val="00181974"/>
    <w:rsid w:val="00184F4A"/>
    <w:rsid w:val="00186D6C"/>
    <w:rsid w:val="00193823"/>
    <w:rsid w:val="001A0066"/>
    <w:rsid w:val="001A08B4"/>
    <w:rsid w:val="001A1977"/>
    <w:rsid w:val="001A3064"/>
    <w:rsid w:val="001A32C8"/>
    <w:rsid w:val="001A477F"/>
    <w:rsid w:val="001A4E0D"/>
    <w:rsid w:val="001B0546"/>
    <w:rsid w:val="001B094B"/>
    <w:rsid w:val="001B5138"/>
    <w:rsid w:val="001B6D2D"/>
    <w:rsid w:val="001B71CE"/>
    <w:rsid w:val="001C03BC"/>
    <w:rsid w:val="001C0719"/>
    <w:rsid w:val="001C40CE"/>
    <w:rsid w:val="001C5D99"/>
    <w:rsid w:val="001D071D"/>
    <w:rsid w:val="001D5E3C"/>
    <w:rsid w:val="001D6F29"/>
    <w:rsid w:val="001D792C"/>
    <w:rsid w:val="001E3018"/>
    <w:rsid w:val="001E4648"/>
    <w:rsid w:val="001E55BC"/>
    <w:rsid w:val="001E582E"/>
    <w:rsid w:val="001E6298"/>
    <w:rsid w:val="001E6DAA"/>
    <w:rsid w:val="001F0544"/>
    <w:rsid w:val="001F1B43"/>
    <w:rsid w:val="001F6086"/>
    <w:rsid w:val="001F71B3"/>
    <w:rsid w:val="001F7728"/>
    <w:rsid w:val="00203464"/>
    <w:rsid w:val="00204427"/>
    <w:rsid w:val="00206EA7"/>
    <w:rsid w:val="0021054F"/>
    <w:rsid w:val="00211A4C"/>
    <w:rsid w:val="00213088"/>
    <w:rsid w:val="00215218"/>
    <w:rsid w:val="00216087"/>
    <w:rsid w:val="002160DE"/>
    <w:rsid w:val="00216A10"/>
    <w:rsid w:val="002173F9"/>
    <w:rsid w:val="00221B71"/>
    <w:rsid w:val="002231B4"/>
    <w:rsid w:val="002241B9"/>
    <w:rsid w:val="00224CCB"/>
    <w:rsid w:val="002250CE"/>
    <w:rsid w:val="002318F2"/>
    <w:rsid w:val="002339F0"/>
    <w:rsid w:val="00236192"/>
    <w:rsid w:val="00236A10"/>
    <w:rsid w:val="00236A6E"/>
    <w:rsid w:val="00237151"/>
    <w:rsid w:val="00242C4D"/>
    <w:rsid w:val="0024559E"/>
    <w:rsid w:val="00247DD1"/>
    <w:rsid w:val="002504D1"/>
    <w:rsid w:val="00251C5F"/>
    <w:rsid w:val="00252E02"/>
    <w:rsid w:val="002552D1"/>
    <w:rsid w:val="00257D86"/>
    <w:rsid w:val="00260178"/>
    <w:rsid w:val="002602A9"/>
    <w:rsid w:val="0026254F"/>
    <w:rsid w:val="00263DB0"/>
    <w:rsid w:val="00267615"/>
    <w:rsid w:val="00271249"/>
    <w:rsid w:val="00272B45"/>
    <w:rsid w:val="0027319C"/>
    <w:rsid w:val="00273DBC"/>
    <w:rsid w:val="002749B4"/>
    <w:rsid w:val="00276D05"/>
    <w:rsid w:val="00276D3C"/>
    <w:rsid w:val="00280E54"/>
    <w:rsid w:val="0028175A"/>
    <w:rsid w:val="002826BA"/>
    <w:rsid w:val="00283348"/>
    <w:rsid w:val="00283C8A"/>
    <w:rsid w:val="002940F4"/>
    <w:rsid w:val="002A468A"/>
    <w:rsid w:val="002A4F30"/>
    <w:rsid w:val="002A709D"/>
    <w:rsid w:val="002B48D5"/>
    <w:rsid w:val="002B4D26"/>
    <w:rsid w:val="002B5BEB"/>
    <w:rsid w:val="002C1DB8"/>
    <w:rsid w:val="002C5201"/>
    <w:rsid w:val="002C5A47"/>
    <w:rsid w:val="002C7389"/>
    <w:rsid w:val="002C7689"/>
    <w:rsid w:val="002D008B"/>
    <w:rsid w:val="002D102D"/>
    <w:rsid w:val="002D12CE"/>
    <w:rsid w:val="002D44E9"/>
    <w:rsid w:val="002D5266"/>
    <w:rsid w:val="002E49CB"/>
    <w:rsid w:val="002E5010"/>
    <w:rsid w:val="002E570F"/>
    <w:rsid w:val="002E69B5"/>
    <w:rsid w:val="002E6AE9"/>
    <w:rsid w:val="002F0221"/>
    <w:rsid w:val="002F446D"/>
    <w:rsid w:val="00300E8B"/>
    <w:rsid w:val="003050A1"/>
    <w:rsid w:val="0030510F"/>
    <w:rsid w:val="00310043"/>
    <w:rsid w:val="00311786"/>
    <w:rsid w:val="00315604"/>
    <w:rsid w:val="00317303"/>
    <w:rsid w:val="00317F51"/>
    <w:rsid w:val="00321D07"/>
    <w:rsid w:val="00321E3D"/>
    <w:rsid w:val="00323614"/>
    <w:rsid w:val="003254D6"/>
    <w:rsid w:val="0033063E"/>
    <w:rsid w:val="00331C8B"/>
    <w:rsid w:val="00331D64"/>
    <w:rsid w:val="003320CF"/>
    <w:rsid w:val="003355F8"/>
    <w:rsid w:val="00335DDA"/>
    <w:rsid w:val="003372C9"/>
    <w:rsid w:val="00341AB0"/>
    <w:rsid w:val="003432DD"/>
    <w:rsid w:val="0034413A"/>
    <w:rsid w:val="00344375"/>
    <w:rsid w:val="00352600"/>
    <w:rsid w:val="00352AE7"/>
    <w:rsid w:val="003579E0"/>
    <w:rsid w:val="00362057"/>
    <w:rsid w:val="00363E34"/>
    <w:rsid w:val="00366AA6"/>
    <w:rsid w:val="003723A1"/>
    <w:rsid w:val="003740B2"/>
    <w:rsid w:val="003757CF"/>
    <w:rsid w:val="00376325"/>
    <w:rsid w:val="00376B89"/>
    <w:rsid w:val="00376D16"/>
    <w:rsid w:val="00377701"/>
    <w:rsid w:val="003809D6"/>
    <w:rsid w:val="0038178B"/>
    <w:rsid w:val="00387393"/>
    <w:rsid w:val="003911FA"/>
    <w:rsid w:val="003912D1"/>
    <w:rsid w:val="00397E1B"/>
    <w:rsid w:val="003A312A"/>
    <w:rsid w:val="003A3F32"/>
    <w:rsid w:val="003A667B"/>
    <w:rsid w:val="003B035F"/>
    <w:rsid w:val="003C22F7"/>
    <w:rsid w:val="003C3725"/>
    <w:rsid w:val="003C3D02"/>
    <w:rsid w:val="003C5AA4"/>
    <w:rsid w:val="003D143B"/>
    <w:rsid w:val="003D3703"/>
    <w:rsid w:val="003E11A8"/>
    <w:rsid w:val="003E3AD4"/>
    <w:rsid w:val="003E4268"/>
    <w:rsid w:val="003E47F1"/>
    <w:rsid w:val="003E57AA"/>
    <w:rsid w:val="003E6A7F"/>
    <w:rsid w:val="003F1966"/>
    <w:rsid w:val="003F26C2"/>
    <w:rsid w:val="003F26D8"/>
    <w:rsid w:val="003F3505"/>
    <w:rsid w:val="003F6325"/>
    <w:rsid w:val="003F75DB"/>
    <w:rsid w:val="00411764"/>
    <w:rsid w:val="004152A4"/>
    <w:rsid w:val="00415703"/>
    <w:rsid w:val="00415D11"/>
    <w:rsid w:val="0042177E"/>
    <w:rsid w:val="0042410F"/>
    <w:rsid w:val="00425EE1"/>
    <w:rsid w:val="00431DD1"/>
    <w:rsid w:val="00433FF4"/>
    <w:rsid w:val="00435AC3"/>
    <w:rsid w:val="00437303"/>
    <w:rsid w:val="00440FFB"/>
    <w:rsid w:val="004419C8"/>
    <w:rsid w:val="004448FB"/>
    <w:rsid w:val="00445269"/>
    <w:rsid w:val="00446C00"/>
    <w:rsid w:val="00446E25"/>
    <w:rsid w:val="0045535E"/>
    <w:rsid w:val="004578F8"/>
    <w:rsid w:val="0046295C"/>
    <w:rsid w:val="00462EDC"/>
    <w:rsid w:val="00465EDE"/>
    <w:rsid w:val="00472DF8"/>
    <w:rsid w:val="00484989"/>
    <w:rsid w:val="00491C27"/>
    <w:rsid w:val="0049384D"/>
    <w:rsid w:val="00493C83"/>
    <w:rsid w:val="00494948"/>
    <w:rsid w:val="004953C5"/>
    <w:rsid w:val="004954C2"/>
    <w:rsid w:val="00495F35"/>
    <w:rsid w:val="004962F0"/>
    <w:rsid w:val="00496AC0"/>
    <w:rsid w:val="004A04B0"/>
    <w:rsid w:val="004A194E"/>
    <w:rsid w:val="004A271E"/>
    <w:rsid w:val="004A3A6A"/>
    <w:rsid w:val="004A4A99"/>
    <w:rsid w:val="004A70E7"/>
    <w:rsid w:val="004B1441"/>
    <w:rsid w:val="004B5131"/>
    <w:rsid w:val="004B6556"/>
    <w:rsid w:val="004C0F0E"/>
    <w:rsid w:val="004C5265"/>
    <w:rsid w:val="004C6A07"/>
    <w:rsid w:val="004C6A6A"/>
    <w:rsid w:val="004C6FDA"/>
    <w:rsid w:val="004D2176"/>
    <w:rsid w:val="004D4521"/>
    <w:rsid w:val="004D716B"/>
    <w:rsid w:val="004E3D64"/>
    <w:rsid w:val="004E48BF"/>
    <w:rsid w:val="004E6832"/>
    <w:rsid w:val="004E7AAF"/>
    <w:rsid w:val="004F0BA3"/>
    <w:rsid w:val="004F612B"/>
    <w:rsid w:val="004F7AD2"/>
    <w:rsid w:val="005008FC"/>
    <w:rsid w:val="00504269"/>
    <w:rsid w:val="0050431C"/>
    <w:rsid w:val="00511B9D"/>
    <w:rsid w:val="00512504"/>
    <w:rsid w:val="00514AAA"/>
    <w:rsid w:val="00514DD6"/>
    <w:rsid w:val="00514F67"/>
    <w:rsid w:val="00521B7F"/>
    <w:rsid w:val="00525BEE"/>
    <w:rsid w:val="00527ADF"/>
    <w:rsid w:val="00532707"/>
    <w:rsid w:val="005334E5"/>
    <w:rsid w:val="005336D7"/>
    <w:rsid w:val="00535A9F"/>
    <w:rsid w:val="00537159"/>
    <w:rsid w:val="00540B7C"/>
    <w:rsid w:val="00540FCA"/>
    <w:rsid w:val="005446CD"/>
    <w:rsid w:val="005450B3"/>
    <w:rsid w:val="00550458"/>
    <w:rsid w:val="00552EE7"/>
    <w:rsid w:val="00556DFE"/>
    <w:rsid w:val="005609BD"/>
    <w:rsid w:val="005625D6"/>
    <w:rsid w:val="005638A0"/>
    <w:rsid w:val="00564F26"/>
    <w:rsid w:val="005652F5"/>
    <w:rsid w:val="005653D2"/>
    <w:rsid w:val="005738F4"/>
    <w:rsid w:val="00575F3D"/>
    <w:rsid w:val="00576821"/>
    <w:rsid w:val="00583F8E"/>
    <w:rsid w:val="00584A14"/>
    <w:rsid w:val="00584B03"/>
    <w:rsid w:val="00586105"/>
    <w:rsid w:val="00587DD6"/>
    <w:rsid w:val="005A4EB7"/>
    <w:rsid w:val="005A583D"/>
    <w:rsid w:val="005A5CF8"/>
    <w:rsid w:val="005A7347"/>
    <w:rsid w:val="005B23B6"/>
    <w:rsid w:val="005B29FF"/>
    <w:rsid w:val="005B7C8A"/>
    <w:rsid w:val="005C3380"/>
    <w:rsid w:val="005C3EC7"/>
    <w:rsid w:val="005E27FF"/>
    <w:rsid w:val="005E62F0"/>
    <w:rsid w:val="005E6ED8"/>
    <w:rsid w:val="005F0FC9"/>
    <w:rsid w:val="005F54F5"/>
    <w:rsid w:val="005F78AD"/>
    <w:rsid w:val="00601322"/>
    <w:rsid w:val="00601E7F"/>
    <w:rsid w:val="00606C36"/>
    <w:rsid w:val="006119BA"/>
    <w:rsid w:val="00612972"/>
    <w:rsid w:val="00613579"/>
    <w:rsid w:val="0061488B"/>
    <w:rsid w:val="0061776A"/>
    <w:rsid w:val="00624BF0"/>
    <w:rsid w:val="006264CD"/>
    <w:rsid w:val="00634B50"/>
    <w:rsid w:val="00634B86"/>
    <w:rsid w:val="0064074A"/>
    <w:rsid w:val="006561DB"/>
    <w:rsid w:val="006604CD"/>
    <w:rsid w:val="00660B7A"/>
    <w:rsid w:val="0066216E"/>
    <w:rsid w:val="00662B1B"/>
    <w:rsid w:val="00665C9E"/>
    <w:rsid w:val="00665FD2"/>
    <w:rsid w:val="0067261D"/>
    <w:rsid w:val="00672BF1"/>
    <w:rsid w:val="006758E1"/>
    <w:rsid w:val="00676301"/>
    <w:rsid w:val="00680039"/>
    <w:rsid w:val="00683BE3"/>
    <w:rsid w:val="00684120"/>
    <w:rsid w:val="00686A87"/>
    <w:rsid w:val="00687177"/>
    <w:rsid w:val="006873A6"/>
    <w:rsid w:val="00691070"/>
    <w:rsid w:val="006912AC"/>
    <w:rsid w:val="00692F0E"/>
    <w:rsid w:val="00694187"/>
    <w:rsid w:val="006A0B7B"/>
    <w:rsid w:val="006A61F0"/>
    <w:rsid w:val="006A7DA9"/>
    <w:rsid w:val="006C059A"/>
    <w:rsid w:val="006C13AA"/>
    <w:rsid w:val="006C1B41"/>
    <w:rsid w:val="006C5673"/>
    <w:rsid w:val="006C57A6"/>
    <w:rsid w:val="006C6558"/>
    <w:rsid w:val="006C67F3"/>
    <w:rsid w:val="006C730E"/>
    <w:rsid w:val="006C786C"/>
    <w:rsid w:val="006D2F85"/>
    <w:rsid w:val="006D3260"/>
    <w:rsid w:val="006D4E29"/>
    <w:rsid w:val="006D6DA1"/>
    <w:rsid w:val="006D7DC1"/>
    <w:rsid w:val="006E6865"/>
    <w:rsid w:val="006E6CF8"/>
    <w:rsid w:val="006F1B34"/>
    <w:rsid w:val="006F7D2D"/>
    <w:rsid w:val="007013E4"/>
    <w:rsid w:val="0070693B"/>
    <w:rsid w:val="00710C27"/>
    <w:rsid w:val="00723D74"/>
    <w:rsid w:val="00726824"/>
    <w:rsid w:val="00727D9E"/>
    <w:rsid w:val="0073388F"/>
    <w:rsid w:val="00736E27"/>
    <w:rsid w:val="00746C38"/>
    <w:rsid w:val="00751C7E"/>
    <w:rsid w:val="007529BB"/>
    <w:rsid w:val="00752FF8"/>
    <w:rsid w:val="007540F1"/>
    <w:rsid w:val="007575E6"/>
    <w:rsid w:val="00757776"/>
    <w:rsid w:val="007606A4"/>
    <w:rsid w:val="00761796"/>
    <w:rsid w:val="00761D7B"/>
    <w:rsid w:val="007630B0"/>
    <w:rsid w:val="00765CC8"/>
    <w:rsid w:val="007756D6"/>
    <w:rsid w:val="00776915"/>
    <w:rsid w:val="00776F30"/>
    <w:rsid w:val="00777A25"/>
    <w:rsid w:val="00784BD4"/>
    <w:rsid w:val="00785E17"/>
    <w:rsid w:val="00786353"/>
    <w:rsid w:val="007917AD"/>
    <w:rsid w:val="007918E7"/>
    <w:rsid w:val="00797346"/>
    <w:rsid w:val="00797396"/>
    <w:rsid w:val="00797EDA"/>
    <w:rsid w:val="007A1D3B"/>
    <w:rsid w:val="007B07C0"/>
    <w:rsid w:val="007B1C07"/>
    <w:rsid w:val="007B1E79"/>
    <w:rsid w:val="007B6834"/>
    <w:rsid w:val="007C0B6D"/>
    <w:rsid w:val="007C3D5C"/>
    <w:rsid w:val="007C6E7C"/>
    <w:rsid w:val="007D027C"/>
    <w:rsid w:val="007E2E9E"/>
    <w:rsid w:val="007E700A"/>
    <w:rsid w:val="007F1B6C"/>
    <w:rsid w:val="007F35CE"/>
    <w:rsid w:val="007F386D"/>
    <w:rsid w:val="007F5831"/>
    <w:rsid w:val="00800A9C"/>
    <w:rsid w:val="0080231D"/>
    <w:rsid w:val="00804478"/>
    <w:rsid w:val="0080550D"/>
    <w:rsid w:val="00812AD8"/>
    <w:rsid w:val="00813C6E"/>
    <w:rsid w:val="008157DB"/>
    <w:rsid w:val="00816728"/>
    <w:rsid w:val="00817CB3"/>
    <w:rsid w:val="00821479"/>
    <w:rsid w:val="00822248"/>
    <w:rsid w:val="0082392D"/>
    <w:rsid w:val="00824542"/>
    <w:rsid w:val="008302D5"/>
    <w:rsid w:val="00832558"/>
    <w:rsid w:val="00832D6E"/>
    <w:rsid w:val="008354DB"/>
    <w:rsid w:val="00835BD3"/>
    <w:rsid w:val="00842A0A"/>
    <w:rsid w:val="00845804"/>
    <w:rsid w:val="00846110"/>
    <w:rsid w:val="00846C2B"/>
    <w:rsid w:val="00853FB0"/>
    <w:rsid w:val="00854D41"/>
    <w:rsid w:val="00863504"/>
    <w:rsid w:val="00865FA7"/>
    <w:rsid w:val="008679F1"/>
    <w:rsid w:val="00872208"/>
    <w:rsid w:val="008725A6"/>
    <w:rsid w:val="0087362D"/>
    <w:rsid w:val="008823F2"/>
    <w:rsid w:val="00883678"/>
    <w:rsid w:val="00885068"/>
    <w:rsid w:val="008861DE"/>
    <w:rsid w:val="00886E1F"/>
    <w:rsid w:val="0089324A"/>
    <w:rsid w:val="0089757D"/>
    <w:rsid w:val="008A488D"/>
    <w:rsid w:val="008A5AE0"/>
    <w:rsid w:val="008B784A"/>
    <w:rsid w:val="008C1D4F"/>
    <w:rsid w:val="008C29E0"/>
    <w:rsid w:val="008C2D82"/>
    <w:rsid w:val="008C3479"/>
    <w:rsid w:val="008C45D8"/>
    <w:rsid w:val="008D085B"/>
    <w:rsid w:val="008D305A"/>
    <w:rsid w:val="008E30BD"/>
    <w:rsid w:val="008E3ADE"/>
    <w:rsid w:val="008E77D4"/>
    <w:rsid w:val="008F1827"/>
    <w:rsid w:val="008F1DCC"/>
    <w:rsid w:val="008F62E8"/>
    <w:rsid w:val="008F72B7"/>
    <w:rsid w:val="00900365"/>
    <w:rsid w:val="00900EFF"/>
    <w:rsid w:val="00901003"/>
    <w:rsid w:val="009012BB"/>
    <w:rsid w:val="00902015"/>
    <w:rsid w:val="009037A5"/>
    <w:rsid w:val="00904C91"/>
    <w:rsid w:val="00907667"/>
    <w:rsid w:val="00907F3D"/>
    <w:rsid w:val="0091036E"/>
    <w:rsid w:val="009110D0"/>
    <w:rsid w:val="009159E0"/>
    <w:rsid w:val="00922D97"/>
    <w:rsid w:val="0092607E"/>
    <w:rsid w:val="00926EC9"/>
    <w:rsid w:val="0092775D"/>
    <w:rsid w:val="00930218"/>
    <w:rsid w:val="00931F79"/>
    <w:rsid w:val="0093256E"/>
    <w:rsid w:val="009417F2"/>
    <w:rsid w:val="00941CD8"/>
    <w:rsid w:val="009503B8"/>
    <w:rsid w:val="0095409C"/>
    <w:rsid w:val="009578EA"/>
    <w:rsid w:val="00961094"/>
    <w:rsid w:val="00964AEB"/>
    <w:rsid w:val="009660F0"/>
    <w:rsid w:val="0097114D"/>
    <w:rsid w:val="00971166"/>
    <w:rsid w:val="009750DA"/>
    <w:rsid w:val="0097606C"/>
    <w:rsid w:val="0097648D"/>
    <w:rsid w:val="00980016"/>
    <w:rsid w:val="0098018C"/>
    <w:rsid w:val="00980FE1"/>
    <w:rsid w:val="009822C3"/>
    <w:rsid w:val="00983B6A"/>
    <w:rsid w:val="00990E35"/>
    <w:rsid w:val="00991F62"/>
    <w:rsid w:val="00995592"/>
    <w:rsid w:val="00995882"/>
    <w:rsid w:val="00996BCF"/>
    <w:rsid w:val="009A1500"/>
    <w:rsid w:val="009A4AFD"/>
    <w:rsid w:val="009A4BC9"/>
    <w:rsid w:val="009A7B84"/>
    <w:rsid w:val="009B1531"/>
    <w:rsid w:val="009B18F6"/>
    <w:rsid w:val="009B27FB"/>
    <w:rsid w:val="009B34CD"/>
    <w:rsid w:val="009B3D27"/>
    <w:rsid w:val="009B4AA0"/>
    <w:rsid w:val="009C266F"/>
    <w:rsid w:val="009C2B08"/>
    <w:rsid w:val="009C2B89"/>
    <w:rsid w:val="009C3C49"/>
    <w:rsid w:val="009C5F1E"/>
    <w:rsid w:val="009C6813"/>
    <w:rsid w:val="009C6A28"/>
    <w:rsid w:val="009C761F"/>
    <w:rsid w:val="009C7F88"/>
    <w:rsid w:val="009D40BE"/>
    <w:rsid w:val="009E2008"/>
    <w:rsid w:val="009E3401"/>
    <w:rsid w:val="009E4B0F"/>
    <w:rsid w:val="009E4DE1"/>
    <w:rsid w:val="009E562C"/>
    <w:rsid w:val="009E6B25"/>
    <w:rsid w:val="009E7571"/>
    <w:rsid w:val="009F088D"/>
    <w:rsid w:val="009F6612"/>
    <w:rsid w:val="009F74A9"/>
    <w:rsid w:val="00A014AC"/>
    <w:rsid w:val="00A02419"/>
    <w:rsid w:val="00A07FE0"/>
    <w:rsid w:val="00A11E3F"/>
    <w:rsid w:val="00A13D92"/>
    <w:rsid w:val="00A15D2D"/>
    <w:rsid w:val="00A16273"/>
    <w:rsid w:val="00A16837"/>
    <w:rsid w:val="00A20F0B"/>
    <w:rsid w:val="00A22091"/>
    <w:rsid w:val="00A23059"/>
    <w:rsid w:val="00A27C9A"/>
    <w:rsid w:val="00A31EA4"/>
    <w:rsid w:val="00A33FD3"/>
    <w:rsid w:val="00A3560D"/>
    <w:rsid w:val="00A410C0"/>
    <w:rsid w:val="00A419AE"/>
    <w:rsid w:val="00A42332"/>
    <w:rsid w:val="00A4290E"/>
    <w:rsid w:val="00A4325B"/>
    <w:rsid w:val="00A46A8B"/>
    <w:rsid w:val="00A46BA4"/>
    <w:rsid w:val="00A47B7F"/>
    <w:rsid w:val="00A509D8"/>
    <w:rsid w:val="00A5750F"/>
    <w:rsid w:val="00A61873"/>
    <w:rsid w:val="00A6488E"/>
    <w:rsid w:val="00A66B0F"/>
    <w:rsid w:val="00A70DDD"/>
    <w:rsid w:val="00A712F4"/>
    <w:rsid w:val="00A71C0C"/>
    <w:rsid w:val="00A73A86"/>
    <w:rsid w:val="00A75A05"/>
    <w:rsid w:val="00A7642C"/>
    <w:rsid w:val="00A77640"/>
    <w:rsid w:val="00A80F3B"/>
    <w:rsid w:val="00A8217C"/>
    <w:rsid w:val="00A841AC"/>
    <w:rsid w:val="00A9122D"/>
    <w:rsid w:val="00A9158F"/>
    <w:rsid w:val="00A91D55"/>
    <w:rsid w:val="00A94A62"/>
    <w:rsid w:val="00A952EF"/>
    <w:rsid w:val="00A975E1"/>
    <w:rsid w:val="00AA0507"/>
    <w:rsid w:val="00AA1051"/>
    <w:rsid w:val="00AA212A"/>
    <w:rsid w:val="00AA4C05"/>
    <w:rsid w:val="00AA6778"/>
    <w:rsid w:val="00AA7934"/>
    <w:rsid w:val="00AB5FFA"/>
    <w:rsid w:val="00AB6DA6"/>
    <w:rsid w:val="00AC3AB4"/>
    <w:rsid w:val="00AC56C1"/>
    <w:rsid w:val="00AC6D18"/>
    <w:rsid w:val="00AC7469"/>
    <w:rsid w:val="00AD018E"/>
    <w:rsid w:val="00AD110E"/>
    <w:rsid w:val="00AD217E"/>
    <w:rsid w:val="00AD3F29"/>
    <w:rsid w:val="00AD4AE4"/>
    <w:rsid w:val="00AD6616"/>
    <w:rsid w:val="00AE109B"/>
    <w:rsid w:val="00AE264B"/>
    <w:rsid w:val="00AE2C4D"/>
    <w:rsid w:val="00AE5887"/>
    <w:rsid w:val="00AE5A36"/>
    <w:rsid w:val="00AE5D42"/>
    <w:rsid w:val="00AE5D8A"/>
    <w:rsid w:val="00AE77AC"/>
    <w:rsid w:val="00AE786A"/>
    <w:rsid w:val="00AF0A45"/>
    <w:rsid w:val="00AF721C"/>
    <w:rsid w:val="00B04D7C"/>
    <w:rsid w:val="00B10933"/>
    <w:rsid w:val="00B10B20"/>
    <w:rsid w:val="00B139DA"/>
    <w:rsid w:val="00B15E3F"/>
    <w:rsid w:val="00B173D4"/>
    <w:rsid w:val="00B2789D"/>
    <w:rsid w:val="00B345C6"/>
    <w:rsid w:val="00B37CBA"/>
    <w:rsid w:val="00B40C97"/>
    <w:rsid w:val="00B44B22"/>
    <w:rsid w:val="00B47C19"/>
    <w:rsid w:val="00B54A40"/>
    <w:rsid w:val="00B566E1"/>
    <w:rsid w:val="00B60490"/>
    <w:rsid w:val="00B617AD"/>
    <w:rsid w:val="00B6591D"/>
    <w:rsid w:val="00B65B44"/>
    <w:rsid w:val="00B65DE3"/>
    <w:rsid w:val="00B703DB"/>
    <w:rsid w:val="00B7078E"/>
    <w:rsid w:val="00B70988"/>
    <w:rsid w:val="00B71E4C"/>
    <w:rsid w:val="00B725A0"/>
    <w:rsid w:val="00B733A5"/>
    <w:rsid w:val="00B74250"/>
    <w:rsid w:val="00B767E3"/>
    <w:rsid w:val="00B80E5F"/>
    <w:rsid w:val="00B81811"/>
    <w:rsid w:val="00B826B5"/>
    <w:rsid w:val="00B82C1D"/>
    <w:rsid w:val="00B82D10"/>
    <w:rsid w:val="00B8488E"/>
    <w:rsid w:val="00B87664"/>
    <w:rsid w:val="00B87CF9"/>
    <w:rsid w:val="00B90C3E"/>
    <w:rsid w:val="00B967C9"/>
    <w:rsid w:val="00B97A17"/>
    <w:rsid w:val="00BA6CFB"/>
    <w:rsid w:val="00BA7A62"/>
    <w:rsid w:val="00BB0094"/>
    <w:rsid w:val="00BB177E"/>
    <w:rsid w:val="00BB2EAC"/>
    <w:rsid w:val="00BC1AE0"/>
    <w:rsid w:val="00BC541C"/>
    <w:rsid w:val="00BC685D"/>
    <w:rsid w:val="00BE4136"/>
    <w:rsid w:val="00BE692C"/>
    <w:rsid w:val="00BE7551"/>
    <w:rsid w:val="00BF0AE5"/>
    <w:rsid w:val="00BF74CA"/>
    <w:rsid w:val="00C02BBA"/>
    <w:rsid w:val="00C04643"/>
    <w:rsid w:val="00C11CE6"/>
    <w:rsid w:val="00C172F9"/>
    <w:rsid w:val="00C175EE"/>
    <w:rsid w:val="00C22465"/>
    <w:rsid w:val="00C22A6E"/>
    <w:rsid w:val="00C230E0"/>
    <w:rsid w:val="00C248B5"/>
    <w:rsid w:val="00C25DCB"/>
    <w:rsid w:val="00C30A6D"/>
    <w:rsid w:val="00C357DC"/>
    <w:rsid w:val="00C360E5"/>
    <w:rsid w:val="00C411C2"/>
    <w:rsid w:val="00C465A1"/>
    <w:rsid w:val="00C52053"/>
    <w:rsid w:val="00C56BB4"/>
    <w:rsid w:val="00C60078"/>
    <w:rsid w:val="00C6369C"/>
    <w:rsid w:val="00C63757"/>
    <w:rsid w:val="00C6495F"/>
    <w:rsid w:val="00C64C0F"/>
    <w:rsid w:val="00C6593D"/>
    <w:rsid w:val="00C65D6D"/>
    <w:rsid w:val="00C65E82"/>
    <w:rsid w:val="00C71313"/>
    <w:rsid w:val="00C73421"/>
    <w:rsid w:val="00C80305"/>
    <w:rsid w:val="00C821A4"/>
    <w:rsid w:val="00C83199"/>
    <w:rsid w:val="00C83BE5"/>
    <w:rsid w:val="00C862F7"/>
    <w:rsid w:val="00C8704F"/>
    <w:rsid w:val="00C8760D"/>
    <w:rsid w:val="00C902AD"/>
    <w:rsid w:val="00C909BC"/>
    <w:rsid w:val="00C9427C"/>
    <w:rsid w:val="00C95607"/>
    <w:rsid w:val="00C96436"/>
    <w:rsid w:val="00C976D6"/>
    <w:rsid w:val="00CA3189"/>
    <w:rsid w:val="00CA7A6C"/>
    <w:rsid w:val="00CB0B79"/>
    <w:rsid w:val="00CB0E54"/>
    <w:rsid w:val="00CB2BF0"/>
    <w:rsid w:val="00CB2CD3"/>
    <w:rsid w:val="00CB7130"/>
    <w:rsid w:val="00CC00D4"/>
    <w:rsid w:val="00CC238E"/>
    <w:rsid w:val="00CC55D1"/>
    <w:rsid w:val="00CD6731"/>
    <w:rsid w:val="00CD7385"/>
    <w:rsid w:val="00CE0C20"/>
    <w:rsid w:val="00CE4260"/>
    <w:rsid w:val="00CF2B23"/>
    <w:rsid w:val="00D00A0D"/>
    <w:rsid w:val="00D0157B"/>
    <w:rsid w:val="00D02549"/>
    <w:rsid w:val="00D0391D"/>
    <w:rsid w:val="00D0541E"/>
    <w:rsid w:val="00D105ED"/>
    <w:rsid w:val="00D171F9"/>
    <w:rsid w:val="00D21998"/>
    <w:rsid w:val="00D225D3"/>
    <w:rsid w:val="00D253E1"/>
    <w:rsid w:val="00D31581"/>
    <w:rsid w:val="00D31FB2"/>
    <w:rsid w:val="00D34039"/>
    <w:rsid w:val="00D34BD9"/>
    <w:rsid w:val="00D37C1A"/>
    <w:rsid w:val="00D445CB"/>
    <w:rsid w:val="00D53C59"/>
    <w:rsid w:val="00D5418C"/>
    <w:rsid w:val="00D55C78"/>
    <w:rsid w:val="00D6099F"/>
    <w:rsid w:val="00D61718"/>
    <w:rsid w:val="00D63970"/>
    <w:rsid w:val="00D63AD2"/>
    <w:rsid w:val="00D65D6C"/>
    <w:rsid w:val="00D718D6"/>
    <w:rsid w:val="00D72FF4"/>
    <w:rsid w:val="00D7467D"/>
    <w:rsid w:val="00D763C7"/>
    <w:rsid w:val="00D81CA6"/>
    <w:rsid w:val="00D82940"/>
    <w:rsid w:val="00D83499"/>
    <w:rsid w:val="00D8482A"/>
    <w:rsid w:val="00D84B28"/>
    <w:rsid w:val="00D86CD2"/>
    <w:rsid w:val="00D95495"/>
    <w:rsid w:val="00DA0704"/>
    <w:rsid w:val="00DA358C"/>
    <w:rsid w:val="00DA4494"/>
    <w:rsid w:val="00DA63C8"/>
    <w:rsid w:val="00DB12E3"/>
    <w:rsid w:val="00DB2454"/>
    <w:rsid w:val="00DB249C"/>
    <w:rsid w:val="00DB3EED"/>
    <w:rsid w:val="00DB4703"/>
    <w:rsid w:val="00DB59D5"/>
    <w:rsid w:val="00DB5F74"/>
    <w:rsid w:val="00DB702B"/>
    <w:rsid w:val="00DB7111"/>
    <w:rsid w:val="00DC3908"/>
    <w:rsid w:val="00DC3CF9"/>
    <w:rsid w:val="00DC61E9"/>
    <w:rsid w:val="00DC7191"/>
    <w:rsid w:val="00DC7230"/>
    <w:rsid w:val="00DD37BA"/>
    <w:rsid w:val="00DD3A99"/>
    <w:rsid w:val="00DD43E5"/>
    <w:rsid w:val="00DE0D12"/>
    <w:rsid w:val="00DE219B"/>
    <w:rsid w:val="00DE4E42"/>
    <w:rsid w:val="00DE6546"/>
    <w:rsid w:val="00DE7F4A"/>
    <w:rsid w:val="00DF203E"/>
    <w:rsid w:val="00DF28B3"/>
    <w:rsid w:val="00DF4D36"/>
    <w:rsid w:val="00DF5B87"/>
    <w:rsid w:val="00E03CBA"/>
    <w:rsid w:val="00E042BF"/>
    <w:rsid w:val="00E10848"/>
    <w:rsid w:val="00E122B0"/>
    <w:rsid w:val="00E128EE"/>
    <w:rsid w:val="00E15E21"/>
    <w:rsid w:val="00E15F78"/>
    <w:rsid w:val="00E17350"/>
    <w:rsid w:val="00E20087"/>
    <w:rsid w:val="00E20650"/>
    <w:rsid w:val="00E213F1"/>
    <w:rsid w:val="00E221EE"/>
    <w:rsid w:val="00E230D6"/>
    <w:rsid w:val="00E253A0"/>
    <w:rsid w:val="00E25B17"/>
    <w:rsid w:val="00E30283"/>
    <w:rsid w:val="00E30830"/>
    <w:rsid w:val="00E311CD"/>
    <w:rsid w:val="00E326AC"/>
    <w:rsid w:val="00E331A7"/>
    <w:rsid w:val="00E34602"/>
    <w:rsid w:val="00E361C7"/>
    <w:rsid w:val="00E43FD6"/>
    <w:rsid w:val="00E47784"/>
    <w:rsid w:val="00E51E2A"/>
    <w:rsid w:val="00E53B8C"/>
    <w:rsid w:val="00E54529"/>
    <w:rsid w:val="00E57613"/>
    <w:rsid w:val="00E6287D"/>
    <w:rsid w:val="00E6502F"/>
    <w:rsid w:val="00E6563F"/>
    <w:rsid w:val="00E65BF0"/>
    <w:rsid w:val="00E67E51"/>
    <w:rsid w:val="00E820B5"/>
    <w:rsid w:val="00E833C7"/>
    <w:rsid w:val="00E87666"/>
    <w:rsid w:val="00E90671"/>
    <w:rsid w:val="00E91808"/>
    <w:rsid w:val="00E92328"/>
    <w:rsid w:val="00E92BB9"/>
    <w:rsid w:val="00E9519D"/>
    <w:rsid w:val="00E96031"/>
    <w:rsid w:val="00EA3988"/>
    <w:rsid w:val="00EB1C2A"/>
    <w:rsid w:val="00EC3BBF"/>
    <w:rsid w:val="00EC4149"/>
    <w:rsid w:val="00EC6ACC"/>
    <w:rsid w:val="00EC7486"/>
    <w:rsid w:val="00ED3B43"/>
    <w:rsid w:val="00ED4410"/>
    <w:rsid w:val="00ED78FD"/>
    <w:rsid w:val="00EE0964"/>
    <w:rsid w:val="00EE0AB9"/>
    <w:rsid w:val="00EE1CE7"/>
    <w:rsid w:val="00EE1F83"/>
    <w:rsid w:val="00EE22C7"/>
    <w:rsid w:val="00EE27CD"/>
    <w:rsid w:val="00EE3EC9"/>
    <w:rsid w:val="00EF10BC"/>
    <w:rsid w:val="00EF183E"/>
    <w:rsid w:val="00EF4390"/>
    <w:rsid w:val="00F00FA0"/>
    <w:rsid w:val="00F03685"/>
    <w:rsid w:val="00F059BE"/>
    <w:rsid w:val="00F1095D"/>
    <w:rsid w:val="00F13187"/>
    <w:rsid w:val="00F1457F"/>
    <w:rsid w:val="00F21A99"/>
    <w:rsid w:val="00F227D8"/>
    <w:rsid w:val="00F230A0"/>
    <w:rsid w:val="00F24FD8"/>
    <w:rsid w:val="00F279CE"/>
    <w:rsid w:val="00F3151F"/>
    <w:rsid w:val="00F3473E"/>
    <w:rsid w:val="00F35A21"/>
    <w:rsid w:val="00F36E07"/>
    <w:rsid w:val="00F4140E"/>
    <w:rsid w:val="00F427CC"/>
    <w:rsid w:val="00F44C45"/>
    <w:rsid w:val="00F47B8A"/>
    <w:rsid w:val="00F52580"/>
    <w:rsid w:val="00F53BEB"/>
    <w:rsid w:val="00F5791C"/>
    <w:rsid w:val="00F60094"/>
    <w:rsid w:val="00F62919"/>
    <w:rsid w:val="00F6601F"/>
    <w:rsid w:val="00F7332A"/>
    <w:rsid w:val="00F73C4C"/>
    <w:rsid w:val="00F754C4"/>
    <w:rsid w:val="00F756B7"/>
    <w:rsid w:val="00F76885"/>
    <w:rsid w:val="00F77B63"/>
    <w:rsid w:val="00F803E7"/>
    <w:rsid w:val="00F8322E"/>
    <w:rsid w:val="00F85581"/>
    <w:rsid w:val="00F92E51"/>
    <w:rsid w:val="00F94E14"/>
    <w:rsid w:val="00F96539"/>
    <w:rsid w:val="00F97E1A"/>
    <w:rsid w:val="00FA4749"/>
    <w:rsid w:val="00FA796C"/>
    <w:rsid w:val="00FB1F2C"/>
    <w:rsid w:val="00FB4181"/>
    <w:rsid w:val="00FB6A5C"/>
    <w:rsid w:val="00FC1B35"/>
    <w:rsid w:val="00FD0328"/>
    <w:rsid w:val="00FD0C6A"/>
    <w:rsid w:val="00FD22A4"/>
    <w:rsid w:val="00FD4371"/>
    <w:rsid w:val="00FE15BA"/>
    <w:rsid w:val="00FE5516"/>
    <w:rsid w:val="00FE6FA6"/>
    <w:rsid w:val="00FF1353"/>
    <w:rsid w:val="00FF1A87"/>
    <w:rsid w:val="00FF1AAA"/>
    <w:rsid w:val="00FF5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65679-62CD-4267-ABDC-86424C4C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5F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3912D1"/>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numbering" w:customStyle="1" w:styleId="WW8Num4">
    <w:name w:val="WW8Num4"/>
    <w:basedOn w:val="Bezlisty"/>
    <w:rsid w:val="003912D1"/>
    <w:pPr>
      <w:numPr>
        <w:numId w:val="3"/>
      </w:numPr>
    </w:pPr>
  </w:style>
  <w:style w:type="paragraph" w:styleId="Tekstpodstawowy">
    <w:name w:val="Body Text"/>
    <w:aliases w:val="Tekst podstawow.(F2),(F2)"/>
    <w:basedOn w:val="Normalny"/>
    <w:link w:val="TekstpodstawowyZnak"/>
    <w:rsid w:val="006C059A"/>
    <w:pPr>
      <w:suppressAutoHyphens/>
      <w:spacing w:before="120" w:after="0" w:line="320" w:lineRule="exact"/>
      <w:ind w:left="425" w:hanging="709"/>
      <w:jc w:val="both"/>
    </w:pPr>
    <w:rPr>
      <w:rFonts w:ascii="Times New Roman" w:eastAsia="Times New Roman" w:hAnsi="Times New Roman" w:cs="Times New Roman"/>
      <w:sz w:val="24"/>
      <w:szCs w:val="17"/>
      <w:lang w:val="x-none" w:eastAsia="ar-SA"/>
    </w:rPr>
  </w:style>
  <w:style w:type="character" w:customStyle="1" w:styleId="TekstpodstawowyZnak">
    <w:name w:val="Tekst podstawowy Znak"/>
    <w:aliases w:val="Tekst podstawow.(F2) Znak,(F2) Znak"/>
    <w:basedOn w:val="Domylnaczcionkaakapitu"/>
    <w:link w:val="Tekstpodstawowy"/>
    <w:rsid w:val="006C059A"/>
    <w:rPr>
      <w:rFonts w:ascii="Times New Roman" w:eastAsia="Times New Roman" w:hAnsi="Times New Roman" w:cs="Times New Roman"/>
      <w:sz w:val="24"/>
      <w:szCs w:val="17"/>
      <w:lang w:val="x-none" w:eastAsia="ar-SA"/>
    </w:rPr>
  </w:style>
  <w:style w:type="paragraph" w:styleId="Akapitzlist">
    <w:name w:val="List Paragraph"/>
    <w:basedOn w:val="Normalny"/>
    <w:uiPriority w:val="34"/>
    <w:qFormat/>
    <w:rsid w:val="005008FC"/>
    <w:pPr>
      <w:ind w:left="720"/>
      <w:contextualSpacing/>
    </w:pPr>
  </w:style>
  <w:style w:type="paragraph" w:styleId="Nagwek">
    <w:name w:val="header"/>
    <w:basedOn w:val="Normalny"/>
    <w:link w:val="NagwekZnak"/>
    <w:uiPriority w:val="99"/>
    <w:unhideWhenUsed/>
    <w:rsid w:val="00106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06B"/>
  </w:style>
  <w:style w:type="paragraph" w:styleId="Stopka">
    <w:name w:val="footer"/>
    <w:basedOn w:val="Normalny"/>
    <w:link w:val="StopkaZnak"/>
    <w:uiPriority w:val="99"/>
    <w:unhideWhenUsed/>
    <w:rsid w:val="00106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06B"/>
  </w:style>
  <w:style w:type="paragraph" w:customStyle="1" w:styleId="western">
    <w:name w:val="western"/>
    <w:basedOn w:val="Normalny"/>
    <w:rsid w:val="00777A25"/>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6C786C"/>
    <w:rPr>
      <w:color w:val="0000FF"/>
      <w:u w:val="single"/>
    </w:rPr>
  </w:style>
  <w:style w:type="paragraph" w:customStyle="1" w:styleId="h3">
    <w:name w:val="h3"/>
    <w:basedOn w:val="Normalny"/>
    <w:rsid w:val="006C78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05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5851"/>
    <w:rPr>
      <w:rFonts w:ascii="Segoe UI" w:hAnsi="Segoe UI" w:cs="Segoe UI"/>
      <w:sz w:val="18"/>
      <w:szCs w:val="18"/>
    </w:rPr>
  </w:style>
  <w:style w:type="character" w:styleId="Odwoanieprzypisudolnego">
    <w:name w:val="footnote reference"/>
    <w:basedOn w:val="Domylnaczcionkaakapitu"/>
    <w:rsid w:val="004B1441"/>
    <w:rPr>
      <w:position w:val="0"/>
      <w:vertAlign w:val="superscript"/>
    </w:rPr>
  </w:style>
  <w:style w:type="paragraph" w:customStyle="1" w:styleId="Tretekstu">
    <w:name w:val="Treść tekstu"/>
    <w:basedOn w:val="Normalny"/>
    <w:rsid w:val="004B1441"/>
    <w:pPr>
      <w:widowControl w:val="0"/>
      <w:suppressAutoHyphens/>
      <w:autoSpaceDN w:val="0"/>
      <w:spacing w:after="140" w:line="288" w:lineRule="auto"/>
      <w:textAlignment w:val="baseline"/>
    </w:pPr>
    <w:rPr>
      <w:rFonts w:ascii="Liberation Serif;Times New Roma" w:eastAsia="SimSun;宋体" w:hAnsi="Liberation Serif;Times New Roma" w:cs="Mangal"/>
      <w:sz w:val="24"/>
      <w:szCs w:val="24"/>
      <w:lang w:eastAsia="zh-CN" w:bidi="hi-IN"/>
    </w:rPr>
  </w:style>
  <w:style w:type="character" w:customStyle="1" w:styleId="Zakotwiczenieprzypisudolnego">
    <w:name w:val="Zakotwiczenie przypisu dolnego"/>
    <w:rsid w:val="004B1441"/>
    <w:rPr>
      <w:position w:val="0"/>
      <w:vertAlign w:val="superscript"/>
    </w:rPr>
  </w:style>
  <w:style w:type="paragraph" w:customStyle="1" w:styleId="Przypisdolny">
    <w:name w:val="Przypis dolny"/>
    <w:basedOn w:val="Normalny"/>
    <w:rsid w:val="004B1441"/>
    <w:pPr>
      <w:widowControl w:val="0"/>
      <w:suppressLineNumbers/>
      <w:suppressAutoHyphens/>
      <w:autoSpaceDN w:val="0"/>
      <w:spacing w:after="0" w:line="240" w:lineRule="auto"/>
      <w:ind w:left="339" w:hanging="339"/>
      <w:textAlignment w:val="baseline"/>
    </w:pPr>
    <w:rPr>
      <w:rFonts w:ascii="Liberation Serif;Times New Roma" w:eastAsia="SimSun;宋体" w:hAnsi="Liberation Serif;Times New Roma" w:cs="Mangal"/>
      <w:sz w:val="20"/>
      <w:szCs w:val="20"/>
      <w:lang w:eastAsia="zh-CN" w:bidi="hi-IN"/>
    </w:rPr>
  </w:style>
  <w:style w:type="character" w:customStyle="1" w:styleId="WW8Num1z2">
    <w:name w:val="WW8Num1z2"/>
    <w:qFormat/>
    <w:rsid w:val="004E3D64"/>
  </w:style>
  <w:style w:type="paragraph" w:customStyle="1" w:styleId="Default">
    <w:name w:val="Default"/>
    <w:rsid w:val="00EE0AB9"/>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sh-dsfull-txt">
    <w:name w:val="sh-ds__full-txt"/>
    <w:qFormat/>
    <w:rsid w:val="00030228"/>
  </w:style>
  <w:style w:type="character" w:customStyle="1" w:styleId="sh-dstrunc-txt">
    <w:name w:val="sh-ds__trunc-txt"/>
    <w:qFormat/>
    <w:rsid w:val="00030228"/>
  </w:style>
  <w:style w:type="paragraph" w:customStyle="1" w:styleId="Zawartotabeli">
    <w:name w:val="Zawartość tabeli"/>
    <w:basedOn w:val="Normalny"/>
    <w:qFormat/>
    <w:rsid w:val="00030228"/>
    <w:pPr>
      <w:widowControl w:val="0"/>
      <w:suppressLineNumbers/>
      <w:overflowPunct w:val="0"/>
      <w:spacing w:after="0" w:line="240" w:lineRule="auto"/>
    </w:pPr>
    <w:rPr>
      <w:rFonts w:ascii="Times New Roman" w:eastAsia="SimSun" w:hAnsi="Times New Roman" w:cs="Mangal"/>
      <w:kern w:val="2"/>
      <w:sz w:val="24"/>
      <w:szCs w:val="24"/>
      <w:lang w:eastAsia="zh-CN" w:bidi="hi-IN"/>
    </w:rPr>
  </w:style>
  <w:style w:type="table" w:styleId="Tabela-Siatka">
    <w:name w:val="Table Grid"/>
    <w:basedOn w:val="Standardowy"/>
    <w:uiPriority w:val="39"/>
    <w:rsid w:val="00A35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qFormat/>
    <w:rsid w:val="00575F3D"/>
  </w:style>
  <w:style w:type="paragraph" w:customStyle="1" w:styleId="Standard">
    <w:name w:val="Standard"/>
    <w:qFormat/>
    <w:rsid w:val="00575F3D"/>
    <w:pPr>
      <w:widowControl w:val="0"/>
      <w:suppressAutoHyphens/>
      <w:spacing w:after="0" w:line="240" w:lineRule="auto"/>
    </w:pPr>
    <w:rPr>
      <w:rFonts w:ascii="Liberation Serif" w:eastAsia="SimSun;宋体" w:hAnsi="Liberation Serif" w:cs="Mangal"/>
      <w:sz w:val="24"/>
      <w:szCs w:val="24"/>
      <w:lang w:eastAsia="zh-CN" w:bidi="hi-IN"/>
    </w:rPr>
  </w:style>
  <w:style w:type="paragraph" w:customStyle="1" w:styleId="Nagwektabeli">
    <w:name w:val="Nagłówek tabeli"/>
    <w:basedOn w:val="Zawartotabeli"/>
    <w:rsid w:val="002A468A"/>
    <w:pPr>
      <w:suppressAutoHyphens/>
      <w:overflowPunct/>
      <w:jc w:val="center"/>
    </w:pPr>
    <w:rPr>
      <w:b/>
      <w:bCs/>
      <w:color w:val="00000A"/>
      <w:kern w:val="1"/>
      <w:lang w:eastAsia="hi-IN"/>
    </w:rPr>
  </w:style>
  <w:style w:type="paragraph" w:customStyle="1" w:styleId="TableContents">
    <w:name w:val="Table Contents"/>
    <w:basedOn w:val="Standard"/>
    <w:rsid w:val="00496AC0"/>
    <w:pPr>
      <w:suppressLineNumbers/>
      <w:autoSpaceDN w:val="0"/>
      <w:textAlignment w:val="baseline"/>
    </w:pPr>
    <w:rPr>
      <w:rFonts w:ascii="Times New Roman" w:eastAsia="SimSun" w:hAnsi="Times New Roman"/>
      <w:kern w:val="3"/>
    </w:rPr>
  </w:style>
  <w:style w:type="paragraph" w:customStyle="1" w:styleId="Normalny1">
    <w:name w:val="Normalny1"/>
    <w:qFormat/>
    <w:rsid w:val="00C04643"/>
    <w:pPr>
      <w:widowControl w:val="0"/>
      <w:suppressAutoHyphens/>
      <w:spacing w:after="0" w:line="240" w:lineRule="auto"/>
      <w:textAlignment w:val="baseline"/>
    </w:pPr>
    <w:rPr>
      <w:rFonts w:ascii="Liberation Serif" w:eastAsia="SimSun;宋体" w:hAnsi="Liberation Serif" w:cs="Mangal"/>
      <w:sz w:val="24"/>
      <w:szCs w:val="24"/>
      <w:lang w:eastAsia="zh-CN" w:bidi="hi-IN"/>
    </w:rPr>
  </w:style>
  <w:style w:type="paragraph" w:styleId="NormalnyWeb">
    <w:name w:val="Normal (Web)"/>
    <w:basedOn w:val="Normalny"/>
    <w:uiPriority w:val="99"/>
    <w:unhideWhenUsed/>
    <w:rsid w:val="00665C9E"/>
    <w:pPr>
      <w:spacing w:before="119" w:after="0" w:line="318" w:lineRule="atLeast"/>
      <w:ind w:left="425" w:hanging="709"/>
      <w:jc w:val="both"/>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321E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1E3D"/>
    <w:rPr>
      <w:sz w:val="20"/>
      <w:szCs w:val="20"/>
    </w:rPr>
  </w:style>
  <w:style w:type="paragraph" w:customStyle="1" w:styleId="gwp5bfbf981msonormal">
    <w:name w:val="gwp5bfbf981_msonormal"/>
    <w:basedOn w:val="Normalny"/>
    <w:rsid w:val="006912AC"/>
    <w:pPr>
      <w:spacing w:before="280" w:after="280" w:line="240" w:lineRule="auto"/>
    </w:pPr>
    <w:rPr>
      <w:rFonts w:ascii="Times New Roman" w:eastAsia="Times New Roman" w:hAnsi="Times New Roman" w:cs="Times New Roman"/>
      <w:sz w:val="24"/>
      <w:szCs w:val="24"/>
      <w:lang w:eastAsia="zh-CN"/>
    </w:rPr>
  </w:style>
  <w:style w:type="character" w:styleId="Pogrubienie">
    <w:name w:val="Strong"/>
    <w:basedOn w:val="Domylnaczcionkaakapitu"/>
    <w:uiPriority w:val="22"/>
    <w:qFormat/>
    <w:rsid w:val="00691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205">
      <w:bodyDiv w:val="1"/>
      <w:marLeft w:val="0"/>
      <w:marRight w:val="0"/>
      <w:marTop w:val="0"/>
      <w:marBottom w:val="0"/>
      <w:divBdr>
        <w:top w:val="none" w:sz="0" w:space="0" w:color="auto"/>
        <w:left w:val="none" w:sz="0" w:space="0" w:color="auto"/>
        <w:bottom w:val="none" w:sz="0" w:space="0" w:color="auto"/>
        <w:right w:val="none" w:sz="0" w:space="0" w:color="auto"/>
      </w:divBdr>
    </w:div>
    <w:div w:id="73167048">
      <w:bodyDiv w:val="1"/>
      <w:marLeft w:val="0"/>
      <w:marRight w:val="0"/>
      <w:marTop w:val="0"/>
      <w:marBottom w:val="0"/>
      <w:divBdr>
        <w:top w:val="none" w:sz="0" w:space="0" w:color="auto"/>
        <w:left w:val="none" w:sz="0" w:space="0" w:color="auto"/>
        <w:bottom w:val="none" w:sz="0" w:space="0" w:color="auto"/>
        <w:right w:val="none" w:sz="0" w:space="0" w:color="auto"/>
      </w:divBdr>
    </w:div>
    <w:div w:id="150217294">
      <w:bodyDiv w:val="1"/>
      <w:marLeft w:val="0"/>
      <w:marRight w:val="0"/>
      <w:marTop w:val="0"/>
      <w:marBottom w:val="0"/>
      <w:divBdr>
        <w:top w:val="none" w:sz="0" w:space="0" w:color="auto"/>
        <w:left w:val="none" w:sz="0" w:space="0" w:color="auto"/>
        <w:bottom w:val="none" w:sz="0" w:space="0" w:color="auto"/>
        <w:right w:val="none" w:sz="0" w:space="0" w:color="auto"/>
      </w:divBdr>
    </w:div>
    <w:div w:id="316540185">
      <w:bodyDiv w:val="1"/>
      <w:marLeft w:val="0"/>
      <w:marRight w:val="0"/>
      <w:marTop w:val="0"/>
      <w:marBottom w:val="0"/>
      <w:divBdr>
        <w:top w:val="none" w:sz="0" w:space="0" w:color="auto"/>
        <w:left w:val="none" w:sz="0" w:space="0" w:color="auto"/>
        <w:bottom w:val="none" w:sz="0" w:space="0" w:color="auto"/>
        <w:right w:val="none" w:sz="0" w:space="0" w:color="auto"/>
      </w:divBdr>
    </w:div>
    <w:div w:id="375275789">
      <w:bodyDiv w:val="1"/>
      <w:marLeft w:val="0"/>
      <w:marRight w:val="0"/>
      <w:marTop w:val="0"/>
      <w:marBottom w:val="0"/>
      <w:divBdr>
        <w:top w:val="none" w:sz="0" w:space="0" w:color="auto"/>
        <w:left w:val="none" w:sz="0" w:space="0" w:color="auto"/>
        <w:bottom w:val="none" w:sz="0" w:space="0" w:color="auto"/>
        <w:right w:val="none" w:sz="0" w:space="0" w:color="auto"/>
      </w:divBdr>
    </w:div>
    <w:div w:id="413086175">
      <w:bodyDiv w:val="1"/>
      <w:marLeft w:val="0"/>
      <w:marRight w:val="0"/>
      <w:marTop w:val="0"/>
      <w:marBottom w:val="0"/>
      <w:divBdr>
        <w:top w:val="none" w:sz="0" w:space="0" w:color="auto"/>
        <w:left w:val="none" w:sz="0" w:space="0" w:color="auto"/>
        <w:bottom w:val="none" w:sz="0" w:space="0" w:color="auto"/>
        <w:right w:val="none" w:sz="0" w:space="0" w:color="auto"/>
      </w:divBdr>
    </w:div>
    <w:div w:id="582223261">
      <w:bodyDiv w:val="1"/>
      <w:marLeft w:val="0"/>
      <w:marRight w:val="0"/>
      <w:marTop w:val="0"/>
      <w:marBottom w:val="0"/>
      <w:divBdr>
        <w:top w:val="none" w:sz="0" w:space="0" w:color="auto"/>
        <w:left w:val="none" w:sz="0" w:space="0" w:color="auto"/>
        <w:bottom w:val="none" w:sz="0" w:space="0" w:color="auto"/>
        <w:right w:val="none" w:sz="0" w:space="0" w:color="auto"/>
      </w:divBdr>
    </w:div>
    <w:div w:id="592973603">
      <w:bodyDiv w:val="1"/>
      <w:marLeft w:val="0"/>
      <w:marRight w:val="0"/>
      <w:marTop w:val="0"/>
      <w:marBottom w:val="0"/>
      <w:divBdr>
        <w:top w:val="none" w:sz="0" w:space="0" w:color="auto"/>
        <w:left w:val="none" w:sz="0" w:space="0" w:color="auto"/>
        <w:bottom w:val="none" w:sz="0" w:space="0" w:color="auto"/>
        <w:right w:val="none" w:sz="0" w:space="0" w:color="auto"/>
      </w:divBdr>
    </w:div>
    <w:div w:id="658000606">
      <w:bodyDiv w:val="1"/>
      <w:marLeft w:val="0"/>
      <w:marRight w:val="0"/>
      <w:marTop w:val="0"/>
      <w:marBottom w:val="0"/>
      <w:divBdr>
        <w:top w:val="none" w:sz="0" w:space="0" w:color="auto"/>
        <w:left w:val="none" w:sz="0" w:space="0" w:color="auto"/>
        <w:bottom w:val="none" w:sz="0" w:space="0" w:color="auto"/>
        <w:right w:val="none" w:sz="0" w:space="0" w:color="auto"/>
      </w:divBdr>
    </w:div>
    <w:div w:id="813106028">
      <w:bodyDiv w:val="1"/>
      <w:marLeft w:val="0"/>
      <w:marRight w:val="0"/>
      <w:marTop w:val="0"/>
      <w:marBottom w:val="0"/>
      <w:divBdr>
        <w:top w:val="none" w:sz="0" w:space="0" w:color="auto"/>
        <w:left w:val="none" w:sz="0" w:space="0" w:color="auto"/>
        <w:bottom w:val="none" w:sz="0" w:space="0" w:color="auto"/>
        <w:right w:val="none" w:sz="0" w:space="0" w:color="auto"/>
      </w:divBdr>
    </w:div>
    <w:div w:id="1031227856">
      <w:bodyDiv w:val="1"/>
      <w:marLeft w:val="0"/>
      <w:marRight w:val="0"/>
      <w:marTop w:val="0"/>
      <w:marBottom w:val="0"/>
      <w:divBdr>
        <w:top w:val="none" w:sz="0" w:space="0" w:color="auto"/>
        <w:left w:val="none" w:sz="0" w:space="0" w:color="auto"/>
        <w:bottom w:val="none" w:sz="0" w:space="0" w:color="auto"/>
        <w:right w:val="none" w:sz="0" w:space="0" w:color="auto"/>
      </w:divBdr>
    </w:div>
    <w:div w:id="1292517967">
      <w:bodyDiv w:val="1"/>
      <w:marLeft w:val="0"/>
      <w:marRight w:val="0"/>
      <w:marTop w:val="0"/>
      <w:marBottom w:val="0"/>
      <w:divBdr>
        <w:top w:val="none" w:sz="0" w:space="0" w:color="auto"/>
        <w:left w:val="none" w:sz="0" w:space="0" w:color="auto"/>
        <w:bottom w:val="none" w:sz="0" w:space="0" w:color="auto"/>
        <w:right w:val="none" w:sz="0" w:space="0" w:color="auto"/>
      </w:divBdr>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402361469">
      <w:bodyDiv w:val="1"/>
      <w:marLeft w:val="0"/>
      <w:marRight w:val="0"/>
      <w:marTop w:val="0"/>
      <w:marBottom w:val="0"/>
      <w:divBdr>
        <w:top w:val="none" w:sz="0" w:space="0" w:color="auto"/>
        <w:left w:val="none" w:sz="0" w:space="0" w:color="auto"/>
        <w:bottom w:val="none" w:sz="0" w:space="0" w:color="auto"/>
        <w:right w:val="none" w:sz="0" w:space="0" w:color="auto"/>
      </w:divBdr>
    </w:div>
    <w:div w:id="1407150384">
      <w:bodyDiv w:val="1"/>
      <w:marLeft w:val="0"/>
      <w:marRight w:val="0"/>
      <w:marTop w:val="0"/>
      <w:marBottom w:val="0"/>
      <w:divBdr>
        <w:top w:val="none" w:sz="0" w:space="0" w:color="auto"/>
        <w:left w:val="none" w:sz="0" w:space="0" w:color="auto"/>
        <w:bottom w:val="none" w:sz="0" w:space="0" w:color="auto"/>
        <w:right w:val="none" w:sz="0" w:space="0" w:color="auto"/>
      </w:divBdr>
    </w:div>
    <w:div w:id="1586111823">
      <w:bodyDiv w:val="1"/>
      <w:marLeft w:val="0"/>
      <w:marRight w:val="0"/>
      <w:marTop w:val="0"/>
      <w:marBottom w:val="0"/>
      <w:divBdr>
        <w:top w:val="none" w:sz="0" w:space="0" w:color="auto"/>
        <w:left w:val="none" w:sz="0" w:space="0" w:color="auto"/>
        <w:bottom w:val="none" w:sz="0" w:space="0" w:color="auto"/>
        <w:right w:val="none" w:sz="0" w:space="0" w:color="auto"/>
      </w:divBdr>
    </w:div>
    <w:div w:id="21115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0E77-D693-4CA3-98A3-89323F01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8702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 Bocheńska</dc:creator>
  <cp:keywords/>
  <dc:description/>
  <cp:lastModifiedBy>Basia Bocheńska</cp:lastModifiedBy>
  <cp:revision>3</cp:revision>
  <cp:lastPrinted>2022-04-20T06:49:00Z</cp:lastPrinted>
  <dcterms:created xsi:type="dcterms:W3CDTF">2022-05-05T09:18:00Z</dcterms:created>
  <dcterms:modified xsi:type="dcterms:W3CDTF">2022-05-05T09:19:00Z</dcterms:modified>
</cp:coreProperties>
</file>